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54D" w:rsidRPr="009C15B3" w:rsidRDefault="009B74D2" w:rsidP="004C254D">
      <w:pPr>
        <w:spacing w:after="0" w:line="240" w:lineRule="auto"/>
        <w:jc w:val="center"/>
        <w:rPr>
          <w:rFonts w:asciiTheme="majorHAnsi" w:hAnsiTheme="majorHAnsi"/>
          <w:b/>
          <w:color w:val="000066"/>
          <w:sz w:val="40"/>
          <w:szCs w:val="40"/>
        </w:rPr>
      </w:pPr>
      <w:r>
        <w:rPr>
          <w:rFonts w:asciiTheme="majorHAnsi" w:hAnsiTheme="majorHAnsi"/>
          <w:b/>
          <w:color w:val="000066"/>
          <w:sz w:val="40"/>
          <w:szCs w:val="40"/>
          <w:lang w:val="en-US"/>
        </w:rPr>
        <w:t>VII</w:t>
      </w:r>
      <w:r w:rsidR="004C254D" w:rsidRPr="00A7328C">
        <w:rPr>
          <w:rFonts w:asciiTheme="majorHAnsi" w:hAnsiTheme="majorHAnsi"/>
          <w:b/>
          <w:color w:val="000066"/>
          <w:sz w:val="40"/>
          <w:szCs w:val="40"/>
        </w:rPr>
        <w:t xml:space="preserve"> </w:t>
      </w:r>
      <w:r w:rsidR="004C254D" w:rsidRPr="00AB2526">
        <w:rPr>
          <w:rFonts w:asciiTheme="majorHAnsi" w:hAnsiTheme="majorHAnsi"/>
          <w:b/>
          <w:color w:val="000066"/>
          <w:sz w:val="40"/>
          <w:szCs w:val="40"/>
        </w:rPr>
        <w:t xml:space="preserve">МЕЖДУНАРОДНАЯ НАУЧНО-ПРАКТИЧЕСКАЯ </w:t>
      </w:r>
    </w:p>
    <w:p w:rsidR="004C254D" w:rsidRPr="00AB2526" w:rsidRDefault="004C254D" w:rsidP="004C254D">
      <w:pPr>
        <w:spacing w:after="0" w:line="240" w:lineRule="auto"/>
        <w:jc w:val="center"/>
        <w:rPr>
          <w:rFonts w:asciiTheme="majorHAnsi" w:hAnsiTheme="majorHAnsi"/>
          <w:b/>
          <w:color w:val="000066"/>
          <w:sz w:val="40"/>
          <w:szCs w:val="40"/>
        </w:rPr>
      </w:pPr>
      <w:r w:rsidRPr="00AB2526">
        <w:rPr>
          <w:rFonts w:asciiTheme="majorHAnsi" w:hAnsiTheme="majorHAnsi"/>
          <w:b/>
          <w:color w:val="000066"/>
          <w:sz w:val="40"/>
          <w:szCs w:val="40"/>
        </w:rPr>
        <w:t xml:space="preserve">КОНФЕРЕНЦИЯ ПАМЯТИ ПРОФЕССОРА </w:t>
      </w:r>
    </w:p>
    <w:p w:rsidR="004C254D" w:rsidRPr="00AB2526" w:rsidRDefault="004C254D" w:rsidP="004C254D">
      <w:pPr>
        <w:spacing w:after="0" w:line="240" w:lineRule="auto"/>
        <w:jc w:val="center"/>
        <w:rPr>
          <w:rFonts w:asciiTheme="majorHAnsi" w:hAnsiTheme="majorHAnsi"/>
          <w:b/>
          <w:color w:val="000066"/>
          <w:sz w:val="40"/>
          <w:szCs w:val="40"/>
        </w:rPr>
      </w:pPr>
      <w:r w:rsidRPr="00AB2526">
        <w:rPr>
          <w:rFonts w:asciiTheme="majorHAnsi" w:hAnsiTheme="majorHAnsi"/>
          <w:b/>
          <w:color w:val="000066"/>
          <w:sz w:val="40"/>
          <w:szCs w:val="40"/>
        </w:rPr>
        <w:t>Б.Х. ЖЕРУКОВА</w:t>
      </w:r>
    </w:p>
    <w:p w:rsidR="004C254D" w:rsidRPr="00AB2526" w:rsidRDefault="004C254D" w:rsidP="004C254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/>
          <w:color w:val="000066"/>
          <w:sz w:val="28"/>
          <w:szCs w:val="28"/>
          <w:lang w:eastAsia="ru-RU"/>
        </w:rPr>
      </w:pPr>
    </w:p>
    <w:p w:rsidR="004C254D" w:rsidRPr="00AB2526" w:rsidRDefault="004C254D" w:rsidP="004C254D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Arial"/>
          <w:b/>
          <w:color w:val="000066"/>
          <w:sz w:val="24"/>
          <w:szCs w:val="24"/>
          <w:lang w:eastAsia="ru-RU"/>
        </w:rPr>
      </w:pPr>
      <w:r w:rsidRPr="00021903">
        <w:rPr>
          <w:rFonts w:asciiTheme="majorHAnsi" w:eastAsia="Times New Roman" w:hAnsiTheme="majorHAnsi" w:cs="Arial"/>
          <w:b/>
          <w:color w:val="000066"/>
          <w:sz w:val="24"/>
          <w:szCs w:val="24"/>
          <w:lang w:eastAsia="ru-RU"/>
        </w:rPr>
        <w:t>25</w:t>
      </w:r>
      <w:r w:rsidRPr="00AB2526">
        <w:rPr>
          <w:rFonts w:asciiTheme="majorHAnsi" w:eastAsia="Times New Roman" w:hAnsiTheme="majorHAnsi" w:cs="Arial"/>
          <w:b/>
          <w:color w:val="000066"/>
          <w:sz w:val="24"/>
          <w:szCs w:val="24"/>
          <w:lang w:eastAsia="ru-RU"/>
        </w:rPr>
        <w:t xml:space="preserve"> ДЕКАБРЯ 201</w:t>
      </w:r>
      <w:r>
        <w:rPr>
          <w:rFonts w:asciiTheme="majorHAnsi" w:eastAsia="Times New Roman" w:hAnsiTheme="majorHAnsi" w:cs="Arial"/>
          <w:b/>
          <w:color w:val="000066"/>
          <w:sz w:val="24"/>
          <w:szCs w:val="24"/>
          <w:lang w:eastAsia="ru-RU"/>
        </w:rPr>
        <w:t>9</w:t>
      </w:r>
      <w:r w:rsidRPr="00AB2526">
        <w:rPr>
          <w:rFonts w:asciiTheme="majorHAnsi" w:eastAsia="Times New Roman" w:hAnsiTheme="majorHAnsi" w:cs="Arial"/>
          <w:b/>
          <w:color w:val="000066"/>
          <w:sz w:val="24"/>
          <w:szCs w:val="24"/>
          <w:lang w:eastAsia="ru-RU"/>
        </w:rPr>
        <w:t xml:space="preserve">                                                                                                                         Г. НАЛЬЧИК</w:t>
      </w:r>
    </w:p>
    <w:tbl>
      <w:tblPr>
        <w:tblStyle w:val="a6"/>
        <w:tblW w:w="782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608"/>
        <w:gridCol w:w="2608"/>
        <w:gridCol w:w="2608"/>
      </w:tblGrid>
      <w:tr w:rsidR="004C254D" w:rsidRPr="005A6E63" w:rsidTr="003C1102">
        <w:trPr>
          <w:trHeight w:val="1928"/>
          <w:jc w:val="center"/>
        </w:trPr>
        <w:tc>
          <w:tcPr>
            <w:tcW w:w="2608" w:type="dxa"/>
            <w:vAlign w:val="center"/>
          </w:tcPr>
          <w:p w:rsidR="004C254D" w:rsidRPr="005A6E63" w:rsidRDefault="00E26232" w:rsidP="003C1102">
            <w:pPr>
              <w:jc w:val="center"/>
              <w:rPr>
                <w:rFonts w:asciiTheme="majorHAnsi" w:hAnsiTheme="majorHAnsi"/>
              </w:rPr>
            </w:pPr>
            <w:r w:rsidRPr="00CD6064">
              <w:rPr>
                <w:rFonts w:asciiTheme="majorHAnsi" w:hAnsiTheme="majorHAnsi"/>
                <w:noProof/>
                <w:lang w:eastAsia="ru-RU"/>
              </w:rPr>
              <w:drawing>
                <wp:inline distT="0" distB="0" distL="0" distR="0">
                  <wp:extent cx="1054839" cy="1079005"/>
                  <wp:effectExtent l="19050" t="0" r="0" b="0"/>
                  <wp:docPr id="2" name="Рисунок 2" descr="C:\Users\Madya\Desktop\Грант РФФИ 2017 Конференция\ВСЕ ДОКУМЕНТЫ\Логотип КБГАУ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adya\Desktop\Грант РФФИ 2017 Конференция\ВСЕ ДОКУМЕНТЫ\Логотип КБГАУ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839" cy="1079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8" w:type="dxa"/>
            <w:vAlign w:val="center"/>
          </w:tcPr>
          <w:p w:rsidR="004C254D" w:rsidRPr="005A6E63" w:rsidRDefault="004C254D" w:rsidP="003C1102">
            <w:pPr>
              <w:jc w:val="center"/>
              <w:rPr>
                <w:rFonts w:asciiTheme="majorHAnsi" w:hAnsiTheme="majorHAnsi"/>
              </w:rPr>
            </w:pPr>
            <w:r w:rsidRPr="00CF0F2B">
              <w:rPr>
                <w:rFonts w:asciiTheme="majorHAnsi" w:hAnsiTheme="majorHAnsi"/>
                <w:noProof/>
                <w:lang w:eastAsia="ru-RU"/>
              </w:rPr>
              <w:drawing>
                <wp:inline distT="0" distB="0" distL="0" distR="0">
                  <wp:extent cx="1080000" cy="1078157"/>
                  <wp:effectExtent l="19050" t="0" r="5850" b="0"/>
                  <wp:docPr id="7" name="Рисунок 4" descr="C:\Users\Madya\Desktop\Грант РФФИ 2017 Конференция\АГУ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Madya\Desktop\Грант РФФИ 2017 Конференция\АГУ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781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8" w:type="dxa"/>
            <w:vAlign w:val="center"/>
          </w:tcPr>
          <w:p w:rsidR="004C254D" w:rsidRPr="005A6E63" w:rsidRDefault="00E26232" w:rsidP="003C1102">
            <w:pPr>
              <w:jc w:val="center"/>
              <w:rPr>
                <w:rFonts w:asciiTheme="majorHAnsi" w:hAnsiTheme="majorHAnsi"/>
              </w:rPr>
            </w:pPr>
            <w:r w:rsidRPr="007E7963">
              <w:rPr>
                <w:rFonts w:asciiTheme="majorHAnsi" w:hAnsiTheme="majorHAnsi"/>
                <w:noProof/>
                <w:lang w:eastAsia="ru-RU"/>
              </w:rPr>
              <w:drawing>
                <wp:inline distT="0" distB="0" distL="0" distR="0">
                  <wp:extent cx="1059054" cy="1059054"/>
                  <wp:effectExtent l="19050" t="0" r="7746" b="0"/>
                  <wp:docPr id="3" name="Рисунок 3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8903" cy="10589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C254D" w:rsidRPr="0047200D" w:rsidRDefault="004C254D" w:rsidP="004C254D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4C254D" w:rsidRPr="002219B2" w:rsidRDefault="004C254D" w:rsidP="004C254D">
      <w:pPr>
        <w:spacing w:after="0" w:line="240" w:lineRule="auto"/>
        <w:jc w:val="center"/>
        <w:rPr>
          <w:rFonts w:asciiTheme="majorHAnsi" w:hAnsiTheme="majorHAnsi"/>
          <w:b/>
          <w:color w:val="000066"/>
          <w:sz w:val="40"/>
          <w:szCs w:val="40"/>
        </w:rPr>
      </w:pPr>
      <w:r w:rsidRPr="002219B2">
        <w:rPr>
          <w:rFonts w:asciiTheme="majorHAnsi" w:hAnsiTheme="majorHAnsi"/>
          <w:b/>
          <w:color w:val="000066"/>
          <w:sz w:val="40"/>
          <w:szCs w:val="40"/>
        </w:rPr>
        <w:t>«</w:t>
      </w:r>
      <w:r>
        <w:rPr>
          <w:rFonts w:asciiTheme="majorHAnsi" w:hAnsiTheme="majorHAnsi"/>
          <w:b/>
          <w:color w:val="000066"/>
          <w:sz w:val="40"/>
          <w:szCs w:val="40"/>
        </w:rPr>
        <w:t xml:space="preserve">Экономические, </w:t>
      </w:r>
      <w:proofErr w:type="spellStart"/>
      <w:r>
        <w:rPr>
          <w:rFonts w:asciiTheme="majorHAnsi" w:hAnsiTheme="majorHAnsi"/>
          <w:b/>
          <w:color w:val="000066"/>
          <w:sz w:val="40"/>
          <w:szCs w:val="40"/>
        </w:rPr>
        <w:t>био-технико-технологические</w:t>
      </w:r>
      <w:proofErr w:type="spellEnd"/>
      <w:r>
        <w:rPr>
          <w:rFonts w:asciiTheme="majorHAnsi" w:hAnsiTheme="majorHAnsi"/>
          <w:b/>
          <w:color w:val="000066"/>
          <w:sz w:val="40"/>
          <w:szCs w:val="40"/>
        </w:rPr>
        <w:t xml:space="preserve"> аспекты устойчивого сельско</w:t>
      </w:r>
      <w:r w:rsidR="00E26232">
        <w:rPr>
          <w:rFonts w:asciiTheme="majorHAnsi" w:hAnsiTheme="majorHAnsi"/>
          <w:b/>
          <w:color w:val="000066"/>
          <w:sz w:val="40"/>
          <w:szCs w:val="40"/>
        </w:rPr>
        <w:t>го развития в условиях цифровой</w:t>
      </w:r>
      <w:r>
        <w:rPr>
          <w:rFonts w:asciiTheme="majorHAnsi" w:hAnsiTheme="majorHAnsi"/>
          <w:b/>
          <w:color w:val="000066"/>
          <w:sz w:val="40"/>
          <w:szCs w:val="40"/>
        </w:rPr>
        <w:t xml:space="preserve"> трансформации</w:t>
      </w:r>
      <w:r w:rsidRPr="002219B2">
        <w:rPr>
          <w:rFonts w:asciiTheme="majorHAnsi" w:hAnsiTheme="majorHAnsi"/>
          <w:b/>
          <w:color w:val="000066"/>
          <w:sz w:val="40"/>
          <w:szCs w:val="40"/>
        </w:rPr>
        <w:t>»</w:t>
      </w:r>
    </w:p>
    <w:p w:rsidR="004C254D" w:rsidRPr="00B446AE" w:rsidRDefault="004C254D" w:rsidP="004C254D">
      <w:pPr>
        <w:spacing w:after="0" w:line="240" w:lineRule="auto"/>
        <w:rPr>
          <w:rFonts w:asciiTheme="majorHAnsi" w:eastAsia="Times New Roman" w:hAnsiTheme="majorHAnsi" w:cs="Times New Roman"/>
          <w:color w:val="000066"/>
          <w:sz w:val="24"/>
          <w:szCs w:val="24"/>
          <w:lang w:eastAsia="ru-RU"/>
        </w:rPr>
      </w:pPr>
    </w:p>
    <w:p w:rsidR="004C254D" w:rsidRPr="00B446AE" w:rsidRDefault="004C254D" w:rsidP="004C254D">
      <w:pPr>
        <w:spacing w:after="0" w:line="240" w:lineRule="auto"/>
        <w:jc w:val="center"/>
        <w:rPr>
          <w:rFonts w:asciiTheme="majorHAnsi" w:eastAsia="Times New Roman" w:hAnsiTheme="majorHAnsi" w:cs="Times New Roman"/>
          <w:color w:val="000066"/>
          <w:sz w:val="24"/>
          <w:szCs w:val="24"/>
          <w:lang w:eastAsia="ru-RU"/>
        </w:rPr>
      </w:pPr>
    </w:p>
    <w:p w:rsidR="004C254D" w:rsidRPr="00C01E89" w:rsidRDefault="004C254D" w:rsidP="004C254D">
      <w:pPr>
        <w:spacing w:after="0" w:line="240" w:lineRule="auto"/>
        <w:jc w:val="both"/>
        <w:rPr>
          <w:rFonts w:asciiTheme="majorHAnsi" w:hAnsiTheme="majorHAnsi"/>
          <w:b/>
          <w:color w:val="000066"/>
          <w:sz w:val="26"/>
          <w:szCs w:val="26"/>
        </w:rPr>
      </w:pPr>
      <w:r w:rsidRPr="00BD1BDD">
        <w:rPr>
          <w:rFonts w:asciiTheme="majorHAnsi" w:eastAsia="Times New Roman" w:hAnsiTheme="majorHAnsi" w:cs="Times New Roman"/>
          <w:b/>
          <w:color w:val="000066"/>
          <w:sz w:val="26"/>
          <w:szCs w:val="26"/>
          <w:lang w:eastAsia="ru-RU"/>
        </w:rPr>
        <w:t>Уважаемые коллеги! 25 декабря 201</w:t>
      </w:r>
      <w:r>
        <w:rPr>
          <w:rFonts w:asciiTheme="majorHAnsi" w:eastAsia="Times New Roman" w:hAnsiTheme="majorHAnsi" w:cs="Times New Roman"/>
          <w:b/>
          <w:color w:val="000066"/>
          <w:sz w:val="26"/>
          <w:szCs w:val="26"/>
          <w:lang w:eastAsia="ru-RU"/>
        </w:rPr>
        <w:t>9</w:t>
      </w:r>
      <w:r w:rsidRPr="00BD1BDD">
        <w:rPr>
          <w:rFonts w:asciiTheme="majorHAnsi" w:eastAsia="Times New Roman" w:hAnsiTheme="majorHAnsi" w:cs="Times New Roman"/>
          <w:b/>
          <w:color w:val="000066"/>
          <w:sz w:val="26"/>
          <w:szCs w:val="26"/>
          <w:lang w:eastAsia="ru-RU"/>
        </w:rPr>
        <w:t xml:space="preserve"> г. приглашаем Вас принять участие</w:t>
      </w:r>
      <w:r w:rsidRPr="002219B2">
        <w:rPr>
          <w:rFonts w:asciiTheme="majorHAnsi" w:eastAsia="Times New Roman" w:hAnsiTheme="majorHAnsi" w:cs="Times New Roman"/>
          <w:b/>
          <w:color w:val="000066"/>
          <w:sz w:val="26"/>
          <w:szCs w:val="26"/>
          <w:lang w:eastAsia="ru-RU"/>
        </w:rPr>
        <w:t xml:space="preserve"> </w:t>
      </w:r>
      <w:r w:rsidRPr="00BD1BDD">
        <w:rPr>
          <w:rFonts w:asciiTheme="majorHAnsi" w:eastAsia="Times New Roman" w:hAnsiTheme="majorHAnsi" w:cs="Times New Roman"/>
          <w:b/>
          <w:color w:val="000066"/>
          <w:sz w:val="26"/>
          <w:szCs w:val="26"/>
          <w:lang w:eastAsia="ru-RU"/>
        </w:rPr>
        <w:t xml:space="preserve">в </w:t>
      </w:r>
      <w:r w:rsidR="00942989">
        <w:rPr>
          <w:rFonts w:asciiTheme="majorHAnsi" w:eastAsia="Times New Roman" w:hAnsiTheme="majorHAnsi" w:cs="Times New Roman"/>
          <w:b/>
          <w:color w:val="000066"/>
          <w:sz w:val="26"/>
          <w:szCs w:val="26"/>
          <w:lang w:val="en-US" w:eastAsia="ru-RU"/>
        </w:rPr>
        <w:t>VII</w:t>
      </w:r>
      <w:r>
        <w:rPr>
          <w:rFonts w:asciiTheme="majorHAnsi" w:eastAsia="Times New Roman" w:hAnsiTheme="majorHAnsi" w:cs="Times New Roman"/>
          <w:b/>
          <w:color w:val="000066"/>
          <w:sz w:val="26"/>
          <w:szCs w:val="26"/>
          <w:lang w:eastAsia="ru-RU"/>
        </w:rPr>
        <w:t xml:space="preserve"> </w:t>
      </w:r>
      <w:r w:rsidRPr="00BD1BDD">
        <w:rPr>
          <w:rFonts w:asciiTheme="majorHAnsi" w:hAnsiTheme="majorHAnsi"/>
          <w:b/>
          <w:color w:val="000066"/>
          <w:sz w:val="26"/>
          <w:szCs w:val="26"/>
        </w:rPr>
        <w:t xml:space="preserve">Международной научно-практической конференции памяти профессора Б.Х. </w:t>
      </w:r>
      <w:proofErr w:type="spellStart"/>
      <w:r w:rsidRPr="00BD1BDD">
        <w:rPr>
          <w:rFonts w:asciiTheme="majorHAnsi" w:hAnsiTheme="majorHAnsi"/>
          <w:b/>
          <w:color w:val="000066"/>
          <w:sz w:val="26"/>
          <w:szCs w:val="26"/>
        </w:rPr>
        <w:t>Жерукова</w:t>
      </w:r>
      <w:proofErr w:type="spellEnd"/>
      <w:r w:rsidRPr="00BD1BDD">
        <w:rPr>
          <w:rFonts w:asciiTheme="majorHAnsi" w:hAnsiTheme="majorHAnsi"/>
          <w:b/>
          <w:color w:val="000066"/>
          <w:sz w:val="26"/>
          <w:szCs w:val="26"/>
        </w:rPr>
        <w:t xml:space="preserve"> </w:t>
      </w:r>
      <w:r>
        <w:rPr>
          <w:rFonts w:asciiTheme="majorHAnsi" w:hAnsiTheme="majorHAnsi"/>
          <w:b/>
          <w:color w:val="000066"/>
          <w:sz w:val="26"/>
          <w:szCs w:val="26"/>
        </w:rPr>
        <w:t xml:space="preserve">«Экономические, </w:t>
      </w:r>
      <w:proofErr w:type="spellStart"/>
      <w:r>
        <w:rPr>
          <w:rFonts w:asciiTheme="majorHAnsi" w:hAnsiTheme="majorHAnsi"/>
          <w:b/>
          <w:color w:val="000066"/>
          <w:sz w:val="26"/>
          <w:szCs w:val="26"/>
        </w:rPr>
        <w:t>био-те</w:t>
      </w:r>
      <w:r w:rsidRPr="00C01E89">
        <w:rPr>
          <w:rFonts w:asciiTheme="majorHAnsi" w:hAnsiTheme="majorHAnsi"/>
          <w:b/>
          <w:color w:val="000066"/>
          <w:sz w:val="26"/>
          <w:szCs w:val="26"/>
        </w:rPr>
        <w:t>хнико-технологические</w:t>
      </w:r>
      <w:proofErr w:type="spellEnd"/>
      <w:r w:rsidRPr="00C01E89">
        <w:rPr>
          <w:rFonts w:asciiTheme="majorHAnsi" w:hAnsiTheme="majorHAnsi"/>
          <w:b/>
          <w:color w:val="000066"/>
          <w:sz w:val="26"/>
          <w:szCs w:val="26"/>
        </w:rPr>
        <w:t xml:space="preserve"> аспекты устойчивого сельского развития в условиях цифровой</w:t>
      </w:r>
      <w:r>
        <w:rPr>
          <w:rFonts w:asciiTheme="majorHAnsi" w:hAnsiTheme="majorHAnsi"/>
          <w:b/>
          <w:color w:val="000066"/>
          <w:sz w:val="26"/>
          <w:szCs w:val="26"/>
        </w:rPr>
        <w:t xml:space="preserve"> </w:t>
      </w:r>
      <w:r w:rsidRPr="00C01E89">
        <w:rPr>
          <w:rFonts w:asciiTheme="majorHAnsi" w:hAnsiTheme="majorHAnsi"/>
          <w:b/>
          <w:color w:val="000066"/>
          <w:sz w:val="26"/>
          <w:szCs w:val="26"/>
        </w:rPr>
        <w:t xml:space="preserve"> трансформации»</w:t>
      </w:r>
    </w:p>
    <w:p w:rsidR="004C254D" w:rsidRPr="00655350" w:rsidRDefault="004C254D" w:rsidP="004C254D">
      <w:pPr>
        <w:pStyle w:val="a5"/>
        <w:tabs>
          <w:tab w:val="left" w:pos="-7088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color w:val="000066"/>
          <w:sz w:val="24"/>
          <w:szCs w:val="24"/>
          <w:lang w:eastAsia="ru-RU"/>
        </w:rPr>
      </w:pPr>
      <w:r w:rsidRPr="00655350">
        <w:rPr>
          <w:rFonts w:asciiTheme="majorHAnsi" w:eastAsia="Times New Roman" w:hAnsiTheme="majorHAnsi" w:cs="Times New Roman"/>
          <w:b/>
          <w:color w:val="000066"/>
          <w:sz w:val="24"/>
          <w:szCs w:val="24"/>
          <w:lang w:eastAsia="ru-RU"/>
        </w:rPr>
        <w:t>На конференции будут обсуждены следующие темы:</w:t>
      </w:r>
    </w:p>
    <w:p w:rsidR="004C254D" w:rsidRDefault="004C254D" w:rsidP="004C254D">
      <w:pPr>
        <w:pStyle w:val="a5"/>
        <w:numPr>
          <w:ilvl w:val="0"/>
          <w:numId w:val="1"/>
        </w:numPr>
        <w:tabs>
          <w:tab w:val="left" w:pos="-7088"/>
        </w:tabs>
        <w:spacing w:after="0" w:line="240" w:lineRule="auto"/>
        <w:jc w:val="both"/>
        <w:rPr>
          <w:rFonts w:asciiTheme="majorHAnsi" w:eastAsia="Times New Roman" w:hAnsiTheme="majorHAnsi" w:cs="Times New Roman"/>
          <w:color w:val="000066"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color w:val="000066"/>
          <w:sz w:val="24"/>
          <w:szCs w:val="24"/>
          <w:lang w:eastAsia="ru-RU"/>
        </w:rPr>
        <w:t>Приоритетные направления и механизмы сельского развития;</w:t>
      </w:r>
    </w:p>
    <w:p w:rsidR="004C254D" w:rsidRDefault="004C254D" w:rsidP="004C254D">
      <w:pPr>
        <w:pStyle w:val="a5"/>
        <w:numPr>
          <w:ilvl w:val="0"/>
          <w:numId w:val="1"/>
        </w:numPr>
        <w:tabs>
          <w:tab w:val="left" w:pos="-7088"/>
        </w:tabs>
        <w:spacing w:after="0" w:line="240" w:lineRule="auto"/>
        <w:jc w:val="both"/>
        <w:rPr>
          <w:rFonts w:asciiTheme="majorHAnsi" w:eastAsia="Times New Roman" w:hAnsiTheme="majorHAnsi" w:cs="Times New Roman"/>
          <w:color w:val="000066"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color w:val="000066"/>
          <w:sz w:val="24"/>
          <w:szCs w:val="24"/>
          <w:lang w:eastAsia="ru-RU"/>
        </w:rPr>
        <w:t xml:space="preserve">Многофункциональность сельского хозяйства и проблемы </w:t>
      </w:r>
      <w:proofErr w:type="spellStart"/>
      <w:r>
        <w:rPr>
          <w:rFonts w:asciiTheme="majorHAnsi" w:eastAsia="Times New Roman" w:hAnsiTheme="majorHAnsi" w:cs="Times New Roman"/>
          <w:color w:val="000066"/>
          <w:sz w:val="24"/>
          <w:szCs w:val="24"/>
          <w:lang w:eastAsia="ru-RU"/>
        </w:rPr>
        <w:t>биодиверсификации</w:t>
      </w:r>
      <w:proofErr w:type="spellEnd"/>
      <w:r>
        <w:rPr>
          <w:rFonts w:asciiTheme="majorHAnsi" w:eastAsia="Times New Roman" w:hAnsiTheme="majorHAnsi" w:cs="Times New Roman"/>
          <w:color w:val="000066"/>
          <w:sz w:val="24"/>
          <w:szCs w:val="24"/>
          <w:lang w:eastAsia="ru-RU"/>
        </w:rPr>
        <w:t>;</w:t>
      </w:r>
    </w:p>
    <w:p w:rsidR="004C254D" w:rsidRPr="00D064E7" w:rsidRDefault="004C254D" w:rsidP="004C254D">
      <w:pPr>
        <w:pStyle w:val="a5"/>
        <w:numPr>
          <w:ilvl w:val="0"/>
          <w:numId w:val="1"/>
        </w:numPr>
        <w:tabs>
          <w:tab w:val="left" w:pos="-7088"/>
        </w:tabs>
        <w:spacing w:after="0" w:line="240" w:lineRule="auto"/>
        <w:jc w:val="both"/>
        <w:rPr>
          <w:rFonts w:asciiTheme="majorHAnsi" w:eastAsia="Times New Roman" w:hAnsiTheme="majorHAnsi" w:cs="Times New Roman"/>
          <w:color w:val="000066"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color w:val="000066"/>
          <w:sz w:val="24"/>
          <w:szCs w:val="24"/>
          <w:lang w:eastAsia="ru-RU"/>
        </w:rPr>
        <w:t>Оптимальное сочетание региональных и отраслевых особенностей в условиях цифровой трансформации;</w:t>
      </w:r>
    </w:p>
    <w:p w:rsidR="004C254D" w:rsidRPr="00D064E7" w:rsidRDefault="004C254D" w:rsidP="004C254D">
      <w:pPr>
        <w:pStyle w:val="a5"/>
        <w:numPr>
          <w:ilvl w:val="0"/>
          <w:numId w:val="1"/>
        </w:numPr>
        <w:tabs>
          <w:tab w:val="left" w:pos="-7088"/>
        </w:tabs>
        <w:spacing w:after="0" w:line="240" w:lineRule="auto"/>
        <w:jc w:val="both"/>
        <w:rPr>
          <w:rFonts w:asciiTheme="majorHAnsi" w:eastAsia="Times New Roman" w:hAnsiTheme="majorHAnsi" w:cs="Times New Roman"/>
          <w:color w:val="000066"/>
          <w:sz w:val="24"/>
          <w:szCs w:val="24"/>
          <w:lang w:eastAsia="ru-RU"/>
        </w:rPr>
      </w:pPr>
      <w:r w:rsidRPr="00D064E7">
        <w:rPr>
          <w:rFonts w:asciiTheme="majorHAnsi" w:eastAsia="Times New Roman" w:hAnsiTheme="majorHAnsi" w:cs="Times New Roman"/>
          <w:color w:val="000066"/>
          <w:sz w:val="24"/>
          <w:szCs w:val="24"/>
          <w:lang w:eastAsia="ru-RU"/>
        </w:rPr>
        <w:t>Природные ресурсы сельских территорий, их экологическое состояние, охрана окружающей среды и рациональное природопользование на сельских терри</w:t>
      </w:r>
      <w:r w:rsidRPr="00D064E7">
        <w:rPr>
          <w:rFonts w:asciiTheme="majorHAnsi" w:eastAsia="Times New Roman" w:hAnsiTheme="majorHAnsi" w:cs="Times New Roman"/>
          <w:color w:val="000066"/>
          <w:sz w:val="24"/>
          <w:szCs w:val="24"/>
          <w:lang w:eastAsia="ru-RU"/>
        </w:rPr>
        <w:softHyphen/>
        <w:t>ториях;</w:t>
      </w:r>
    </w:p>
    <w:p w:rsidR="004C254D" w:rsidRPr="00D064E7" w:rsidRDefault="004C254D" w:rsidP="004C254D">
      <w:pPr>
        <w:pStyle w:val="a5"/>
        <w:numPr>
          <w:ilvl w:val="0"/>
          <w:numId w:val="1"/>
        </w:numPr>
        <w:tabs>
          <w:tab w:val="left" w:pos="-7088"/>
        </w:tabs>
        <w:spacing w:after="0" w:line="240" w:lineRule="auto"/>
        <w:jc w:val="both"/>
        <w:rPr>
          <w:rFonts w:asciiTheme="majorHAnsi" w:eastAsia="Times New Roman" w:hAnsiTheme="majorHAnsi" w:cs="Times New Roman"/>
          <w:color w:val="000066"/>
          <w:sz w:val="24"/>
          <w:szCs w:val="24"/>
          <w:lang w:eastAsia="ru-RU"/>
        </w:rPr>
      </w:pPr>
      <w:r w:rsidRPr="00D064E7">
        <w:rPr>
          <w:rFonts w:asciiTheme="majorHAnsi" w:eastAsia="Times New Roman" w:hAnsiTheme="majorHAnsi" w:cs="Times New Roman"/>
          <w:color w:val="000066"/>
          <w:sz w:val="24"/>
          <w:szCs w:val="24"/>
          <w:lang w:eastAsia="ru-RU"/>
        </w:rPr>
        <w:t>Совершенствование размещения сельского хозяйства и перерабаты</w:t>
      </w:r>
      <w:r>
        <w:rPr>
          <w:rFonts w:asciiTheme="majorHAnsi" w:eastAsia="Times New Roman" w:hAnsiTheme="majorHAnsi" w:cs="Times New Roman"/>
          <w:color w:val="000066"/>
          <w:sz w:val="24"/>
          <w:szCs w:val="24"/>
          <w:lang w:eastAsia="ru-RU"/>
        </w:rPr>
        <w:t xml:space="preserve">вающей промышленности в контексте </w:t>
      </w:r>
      <w:r w:rsidRPr="00D064E7">
        <w:rPr>
          <w:rFonts w:asciiTheme="majorHAnsi" w:eastAsia="Times New Roman" w:hAnsiTheme="majorHAnsi" w:cs="Times New Roman"/>
          <w:color w:val="000066"/>
          <w:sz w:val="24"/>
          <w:szCs w:val="24"/>
          <w:lang w:eastAsia="ru-RU"/>
        </w:rPr>
        <w:t xml:space="preserve"> развития сельских территорий;</w:t>
      </w:r>
    </w:p>
    <w:p w:rsidR="004C254D" w:rsidRPr="00D064E7" w:rsidRDefault="004C254D" w:rsidP="004C254D">
      <w:pPr>
        <w:pStyle w:val="a5"/>
        <w:numPr>
          <w:ilvl w:val="0"/>
          <w:numId w:val="1"/>
        </w:numPr>
        <w:tabs>
          <w:tab w:val="left" w:pos="-7088"/>
        </w:tabs>
        <w:spacing w:after="0" w:line="240" w:lineRule="auto"/>
        <w:jc w:val="both"/>
        <w:rPr>
          <w:rFonts w:asciiTheme="majorHAnsi" w:eastAsia="Times New Roman" w:hAnsiTheme="majorHAnsi" w:cs="Times New Roman"/>
          <w:color w:val="000066"/>
          <w:sz w:val="24"/>
          <w:szCs w:val="24"/>
          <w:lang w:eastAsia="ru-RU"/>
        </w:rPr>
      </w:pPr>
      <w:r w:rsidRPr="00D064E7">
        <w:rPr>
          <w:rFonts w:asciiTheme="majorHAnsi" w:eastAsia="Times New Roman" w:hAnsiTheme="majorHAnsi" w:cs="Times New Roman"/>
          <w:color w:val="000066"/>
          <w:sz w:val="24"/>
          <w:szCs w:val="24"/>
          <w:lang w:eastAsia="ru-RU"/>
        </w:rPr>
        <w:t>Региональные аспекты развития агропродовольственных рынков;</w:t>
      </w:r>
    </w:p>
    <w:p w:rsidR="004C254D" w:rsidRPr="00D064E7" w:rsidRDefault="004C254D" w:rsidP="004C254D">
      <w:pPr>
        <w:pStyle w:val="a5"/>
        <w:numPr>
          <w:ilvl w:val="0"/>
          <w:numId w:val="1"/>
        </w:numPr>
        <w:tabs>
          <w:tab w:val="left" w:pos="-7088"/>
        </w:tabs>
        <w:spacing w:after="0" w:line="240" w:lineRule="auto"/>
        <w:jc w:val="both"/>
        <w:rPr>
          <w:rFonts w:asciiTheme="majorHAnsi" w:eastAsia="Times New Roman" w:hAnsiTheme="majorHAnsi" w:cs="Times New Roman"/>
          <w:color w:val="000066"/>
          <w:sz w:val="24"/>
          <w:szCs w:val="24"/>
          <w:lang w:eastAsia="ru-RU"/>
        </w:rPr>
      </w:pPr>
      <w:r w:rsidRPr="00D064E7">
        <w:rPr>
          <w:rFonts w:asciiTheme="majorHAnsi" w:eastAsia="Times New Roman" w:hAnsiTheme="majorHAnsi" w:cs="Times New Roman"/>
          <w:color w:val="000066"/>
          <w:sz w:val="24"/>
          <w:szCs w:val="24"/>
          <w:lang w:eastAsia="ru-RU"/>
        </w:rPr>
        <w:t>Использование информационных технологий в развитии сельских террито</w:t>
      </w:r>
      <w:r w:rsidRPr="00D064E7">
        <w:rPr>
          <w:rFonts w:asciiTheme="majorHAnsi" w:eastAsia="Times New Roman" w:hAnsiTheme="majorHAnsi" w:cs="Times New Roman"/>
          <w:color w:val="000066"/>
          <w:sz w:val="24"/>
          <w:szCs w:val="24"/>
          <w:lang w:eastAsia="ru-RU"/>
        </w:rPr>
        <w:softHyphen/>
        <w:t>рий;</w:t>
      </w:r>
    </w:p>
    <w:p w:rsidR="004C254D" w:rsidRDefault="004C254D" w:rsidP="004C254D">
      <w:pPr>
        <w:pStyle w:val="a5"/>
        <w:numPr>
          <w:ilvl w:val="0"/>
          <w:numId w:val="1"/>
        </w:numPr>
        <w:tabs>
          <w:tab w:val="left" w:pos="-7088"/>
        </w:tabs>
        <w:spacing w:after="0" w:line="240" w:lineRule="auto"/>
        <w:jc w:val="both"/>
        <w:rPr>
          <w:rFonts w:asciiTheme="majorHAnsi" w:eastAsia="Times New Roman" w:hAnsiTheme="majorHAnsi" w:cs="Times New Roman"/>
          <w:color w:val="000066"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color w:val="000066"/>
          <w:sz w:val="24"/>
          <w:szCs w:val="24"/>
          <w:lang w:eastAsia="ru-RU"/>
        </w:rPr>
        <w:t>Инновационные технологии в растениеводстве;</w:t>
      </w:r>
    </w:p>
    <w:p w:rsidR="004C254D" w:rsidRDefault="004C254D" w:rsidP="004C254D">
      <w:pPr>
        <w:pStyle w:val="a5"/>
        <w:numPr>
          <w:ilvl w:val="0"/>
          <w:numId w:val="1"/>
        </w:numPr>
        <w:tabs>
          <w:tab w:val="left" w:pos="-7088"/>
        </w:tabs>
        <w:spacing w:after="0" w:line="240" w:lineRule="auto"/>
        <w:jc w:val="both"/>
        <w:rPr>
          <w:rFonts w:asciiTheme="majorHAnsi" w:eastAsia="Times New Roman" w:hAnsiTheme="majorHAnsi" w:cs="Times New Roman"/>
          <w:color w:val="000066"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color w:val="000066"/>
          <w:sz w:val="24"/>
          <w:szCs w:val="24"/>
          <w:lang w:eastAsia="ru-RU"/>
        </w:rPr>
        <w:t xml:space="preserve">Инженерно-техническое обеспечение АПК в условиях </w:t>
      </w:r>
      <w:proofErr w:type="spellStart"/>
      <w:r>
        <w:rPr>
          <w:rFonts w:asciiTheme="majorHAnsi" w:eastAsia="Times New Roman" w:hAnsiTheme="majorHAnsi" w:cs="Times New Roman"/>
          <w:color w:val="000066"/>
          <w:sz w:val="24"/>
          <w:szCs w:val="24"/>
          <w:lang w:eastAsia="ru-RU"/>
        </w:rPr>
        <w:t>цифровизации</w:t>
      </w:r>
      <w:proofErr w:type="spellEnd"/>
      <w:r>
        <w:rPr>
          <w:rFonts w:asciiTheme="majorHAnsi" w:eastAsia="Times New Roman" w:hAnsiTheme="majorHAnsi" w:cs="Times New Roman"/>
          <w:color w:val="000066"/>
          <w:sz w:val="24"/>
          <w:szCs w:val="24"/>
          <w:lang w:eastAsia="ru-RU"/>
        </w:rPr>
        <w:t>;</w:t>
      </w:r>
    </w:p>
    <w:p w:rsidR="004C254D" w:rsidRDefault="004C254D" w:rsidP="004C254D">
      <w:pPr>
        <w:pStyle w:val="a5"/>
        <w:numPr>
          <w:ilvl w:val="0"/>
          <w:numId w:val="1"/>
        </w:numPr>
        <w:tabs>
          <w:tab w:val="left" w:pos="-7088"/>
        </w:tabs>
        <w:spacing w:after="0" w:line="240" w:lineRule="auto"/>
        <w:jc w:val="both"/>
        <w:rPr>
          <w:rFonts w:asciiTheme="majorHAnsi" w:eastAsia="Times New Roman" w:hAnsiTheme="majorHAnsi" w:cs="Times New Roman"/>
          <w:color w:val="000066"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color w:val="000066"/>
          <w:sz w:val="24"/>
          <w:szCs w:val="24"/>
          <w:lang w:eastAsia="ru-RU"/>
        </w:rPr>
        <w:t xml:space="preserve">Инновационные и цифровые технологии в </w:t>
      </w:r>
      <w:proofErr w:type="spellStart"/>
      <w:r>
        <w:rPr>
          <w:rFonts w:asciiTheme="majorHAnsi" w:eastAsia="Times New Roman" w:hAnsiTheme="majorHAnsi" w:cs="Times New Roman"/>
          <w:color w:val="000066"/>
          <w:sz w:val="24"/>
          <w:szCs w:val="24"/>
          <w:lang w:eastAsia="ru-RU"/>
        </w:rPr>
        <w:t>природообустройстве</w:t>
      </w:r>
      <w:proofErr w:type="spellEnd"/>
      <w:r>
        <w:rPr>
          <w:rFonts w:asciiTheme="majorHAnsi" w:eastAsia="Times New Roman" w:hAnsiTheme="majorHAnsi" w:cs="Times New Roman"/>
          <w:color w:val="000066"/>
          <w:sz w:val="24"/>
          <w:szCs w:val="24"/>
          <w:lang w:eastAsia="ru-RU"/>
        </w:rPr>
        <w:t>, строительстве и землеустройстве;</w:t>
      </w:r>
    </w:p>
    <w:p w:rsidR="004C254D" w:rsidRDefault="004C254D" w:rsidP="004C254D">
      <w:pPr>
        <w:pStyle w:val="a5"/>
        <w:numPr>
          <w:ilvl w:val="0"/>
          <w:numId w:val="1"/>
        </w:numPr>
        <w:tabs>
          <w:tab w:val="left" w:pos="-7088"/>
        </w:tabs>
        <w:spacing w:after="0" w:line="240" w:lineRule="auto"/>
        <w:jc w:val="both"/>
        <w:rPr>
          <w:rFonts w:asciiTheme="majorHAnsi" w:eastAsia="Times New Roman" w:hAnsiTheme="majorHAnsi" w:cs="Times New Roman"/>
          <w:color w:val="000066"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color w:val="000066"/>
          <w:sz w:val="24"/>
          <w:szCs w:val="24"/>
          <w:lang w:eastAsia="ru-RU"/>
        </w:rPr>
        <w:t>Актуальные проблемы зооветеринарной  науки;</w:t>
      </w:r>
    </w:p>
    <w:p w:rsidR="004C254D" w:rsidRPr="004C254D" w:rsidRDefault="004C254D" w:rsidP="004C254D">
      <w:pPr>
        <w:pStyle w:val="a5"/>
        <w:numPr>
          <w:ilvl w:val="0"/>
          <w:numId w:val="1"/>
        </w:numPr>
        <w:tabs>
          <w:tab w:val="left" w:pos="-7088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color w:val="000066"/>
          <w:sz w:val="24"/>
          <w:szCs w:val="24"/>
          <w:lang w:eastAsia="ru-RU"/>
        </w:rPr>
      </w:pPr>
      <w:r w:rsidRPr="004C254D">
        <w:rPr>
          <w:rFonts w:asciiTheme="majorHAnsi" w:eastAsia="Times New Roman" w:hAnsiTheme="majorHAnsi" w:cs="Times New Roman"/>
          <w:color w:val="000066"/>
          <w:sz w:val="24"/>
          <w:szCs w:val="24"/>
          <w:lang w:eastAsia="ru-RU"/>
        </w:rPr>
        <w:t xml:space="preserve"> </w:t>
      </w:r>
      <w:r>
        <w:rPr>
          <w:rFonts w:asciiTheme="majorHAnsi" w:eastAsia="Times New Roman" w:hAnsiTheme="majorHAnsi" w:cs="Times New Roman"/>
          <w:color w:val="000066"/>
          <w:sz w:val="24"/>
          <w:szCs w:val="24"/>
          <w:lang w:eastAsia="ru-RU"/>
        </w:rPr>
        <w:t xml:space="preserve">Проблемы активизации инновационной </w:t>
      </w:r>
      <w:r w:rsidRPr="004C254D">
        <w:rPr>
          <w:rFonts w:asciiTheme="majorHAnsi" w:eastAsia="Times New Roman" w:hAnsiTheme="majorHAnsi" w:cs="Times New Roman"/>
          <w:color w:val="000066"/>
          <w:sz w:val="24"/>
          <w:szCs w:val="24"/>
          <w:lang w:eastAsia="ru-RU"/>
        </w:rPr>
        <w:t>деятельн</w:t>
      </w:r>
      <w:r>
        <w:rPr>
          <w:rFonts w:asciiTheme="majorHAnsi" w:eastAsia="Times New Roman" w:hAnsiTheme="majorHAnsi" w:cs="Times New Roman"/>
          <w:color w:val="000066"/>
          <w:sz w:val="24"/>
          <w:szCs w:val="24"/>
          <w:lang w:eastAsia="ru-RU"/>
        </w:rPr>
        <w:t>ости</w:t>
      </w:r>
      <w:r w:rsidRPr="004C254D">
        <w:rPr>
          <w:rFonts w:asciiTheme="majorHAnsi" w:eastAsia="Times New Roman" w:hAnsiTheme="majorHAnsi" w:cs="Times New Roman"/>
          <w:color w:val="000066"/>
          <w:sz w:val="24"/>
          <w:szCs w:val="24"/>
          <w:lang w:eastAsia="ru-RU"/>
        </w:rPr>
        <w:t xml:space="preserve"> в сфере торговли  и  общественного питания</w:t>
      </w:r>
      <w:r>
        <w:rPr>
          <w:rFonts w:asciiTheme="majorHAnsi" w:eastAsia="Times New Roman" w:hAnsiTheme="majorHAnsi" w:cs="Times New Roman"/>
          <w:color w:val="000066"/>
          <w:sz w:val="24"/>
          <w:szCs w:val="24"/>
          <w:lang w:eastAsia="ru-RU"/>
        </w:rPr>
        <w:t>.</w:t>
      </w:r>
      <w:r w:rsidRPr="004C254D">
        <w:rPr>
          <w:rFonts w:asciiTheme="majorHAnsi" w:eastAsia="Times New Roman" w:hAnsiTheme="majorHAnsi" w:cs="Times New Roman"/>
          <w:color w:val="000066"/>
          <w:sz w:val="24"/>
          <w:szCs w:val="24"/>
          <w:lang w:eastAsia="ru-RU"/>
        </w:rPr>
        <w:t xml:space="preserve">  </w:t>
      </w:r>
    </w:p>
    <w:p w:rsidR="004C254D" w:rsidRDefault="004C254D" w:rsidP="004C254D">
      <w:pPr>
        <w:pStyle w:val="a5"/>
        <w:tabs>
          <w:tab w:val="left" w:pos="-7088"/>
        </w:tabs>
        <w:spacing w:after="0" w:line="240" w:lineRule="auto"/>
        <w:jc w:val="both"/>
        <w:rPr>
          <w:rFonts w:asciiTheme="majorHAnsi" w:eastAsia="Times New Roman" w:hAnsiTheme="majorHAnsi" w:cs="Times New Roman"/>
          <w:color w:val="000066"/>
          <w:sz w:val="24"/>
          <w:szCs w:val="24"/>
          <w:lang w:eastAsia="ru-RU"/>
        </w:rPr>
      </w:pPr>
    </w:p>
    <w:p w:rsidR="004C254D" w:rsidRDefault="004C254D" w:rsidP="004C254D">
      <w:pPr>
        <w:pStyle w:val="a5"/>
        <w:tabs>
          <w:tab w:val="left" w:pos="-7088"/>
        </w:tabs>
        <w:spacing w:after="0" w:line="240" w:lineRule="auto"/>
        <w:jc w:val="both"/>
        <w:rPr>
          <w:rFonts w:asciiTheme="majorHAnsi" w:eastAsia="Times New Roman" w:hAnsiTheme="majorHAnsi" w:cs="Times New Roman"/>
          <w:color w:val="000066"/>
          <w:sz w:val="24"/>
          <w:szCs w:val="24"/>
          <w:lang w:eastAsia="ru-RU"/>
        </w:rPr>
      </w:pPr>
    </w:p>
    <w:p w:rsidR="004C254D" w:rsidRDefault="004C254D" w:rsidP="00E26232">
      <w:pPr>
        <w:pStyle w:val="a5"/>
        <w:tabs>
          <w:tab w:val="left" w:pos="-7088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000066"/>
          <w:sz w:val="24"/>
          <w:szCs w:val="24"/>
          <w:lang w:eastAsia="ru-RU"/>
        </w:rPr>
      </w:pPr>
      <w:r w:rsidRPr="00D064E7">
        <w:rPr>
          <w:rFonts w:asciiTheme="majorHAnsi" w:eastAsia="Times New Roman" w:hAnsiTheme="majorHAnsi" w:cs="Times New Roman"/>
          <w:b/>
          <w:color w:val="000066"/>
          <w:sz w:val="24"/>
          <w:szCs w:val="24"/>
          <w:lang w:eastAsia="ru-RU"/>
        </w:rPr>
        <w:t>К участию в</w:t>
      </w:r>
      <w:r>
        <w:rPr>
          <w:rFonts w:asciiTheme="majorHAnsi" w:eastAsia="Times New Roman" w:hAnsiTheme="majorHAnsi" w:cs="Times New Roman"/>
          <w:b/>
          <w:color w:val="000066"/>
          <w:sz w:val="24"/>
          <w:szCs w:val="24"/>
          <w:lang w:eastAsia="ru-RU"/>
        </w:rPr>
        <w:t xml:space="preserve"> конференции приглашаются научно-педагогические работники, исследователи</w:t>
      </w:r>
      <w:r w:rsidRPr="00D064E7">
        <w:rPr>
          <w:rFonts w:asciiTheme="majorHAnsi" w:eastAsia="Times New Roman" w:hAnsiTheme="majorHAnsi" w:cs="Times New Roman"/>
          <w:b/>
          <w:color w:val="000066"/>
          <w:sz w:val="24"/>
          <w:szCs w:val="24"/>
          <w:lang w:eastAsia="ru-RU"/>
        </w:rPr>
        <w:t xml:space="preserve">, аспиранты, </w:t>
      </w:r>
      <w:r w:rsidRPr="000246E9">
        <w:rPr>
          <w:rFonts w:asciiTheme="majorHAnsi" w:eastAsia="Times New Roman" w:hAnsiTheme="majorHAnsi" w:cs="Times New Roman"/>
          <w:b/>
          <w:color w:val="000066"/>
          <w:sz w:val="24"/>
          <w:szCs w:val="24"/>
          <w:lang w:eastAsia="ru-RU"/>
        </w:rPr>
        <w:t>соискатели</w:t>
      </w:r>
      <w:r>
        <w:rPr>
          <w:rFonts w:asciiTheme="majorHAnsi" w:eastAsia="Times New Roman" w:hAnsiTheme="majorHAnsi" w:cs="Times New Roman"/>
          <w:b/>
          <w:color w:val="000066"/>
          <w:sz w:val="24"/>
          <w:szCs w:val="24"/>
          <w:lang w:eastAsia="ru-RU"/>
        </w:rPr>
        <w:t xml:space="preserve"> и магистранты</w:t>
      </w:r>
      <w:r w:rsidRPr="000246E9">
        <w:rPr>
          <w:rFonts w:asciiTheme="majorHAnsi" w:eastAsia="Times New Roman" w:hAnsiTheme="majorHAnsi" w:cs="Times New Roman"/>
          <w:b/>
          <w:color w:val="000066"/>
          <w:sz w:val="24"/>
          <w:szCs w:val="24"/>
          <w:lang w:eastAsia="ru-RU"/>
        </w:rPr>
        <w:t>.</w:t>
      </w:r>
    </w:p>
    <w:p w:rsidR="004C254D" w:rsidRDefault="004C254D" w:rsidP="004C254D">
      <w:pPr>
        <w:pStyle w:val="a5"/>
        <w:tabs>
          <w:tab w:val="left" w:pos="-7088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color w:val="000066"/>
          <w:sz w:val="24"/>
          <w:szCs w:val="24"/>
          <w:lang w:eastAsia="ru-RU"/>
        </w:rPr>
      </w:pPr>
    </w:p>
    <w:p w:rsidR="004C254D" w:rsidRPr="000246E9" w:rsidRDefault="004C254D" w:rsidP="004C254D">
      <w:pPr>
        <w:pStyle w:val="a5"/>
        <w:tabs>
          <w:tab w:val="left" w:pos="-7088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color w:val="000066"/>
          <w:sz w:val="24"/>
          <w:szCs w:val="24"/>
          <w:lang w:eastAsia="ru-RU"/>
        </w:rPr>
      </w:pPr>
    </w:p>
    <w:p w:rsidR="004C254D" w:rsidRPr="00003818" w:rsidRDefault="004C254D" w:rsidP="004C254D">
      <w:pPr>
        <w:tabs>
          <w:tab w:val="left" w:pos="-7088"/>
        </w:tabs>
        <w:spacing w:after="0" w:line="240" w:lineRule="auto"/>
        <w:jc w:val="center"/>
        <w:rPr>
          <w:rFonts w:asciiTheme="majorHAnsi" w:eastAsia="Times New Roman" w:hAnsiTheme="majorHAnsi" w:cs="Times New Roman"/>
          <w:color w:val="000066"/>
          <w:sz w:val="24"/>
          <w:szCs w:val="24"/>
          <w:lang w:eastAsia="ru-RU"/>
        </w:rPr>
      </w:pPr>
    </w:p>
    <w:tbl>
      <w:tblPr>
        <w:tblStyle w:val="a6"/>
        <w:tblW w:w="9808" w:type="dxa"/>
        <w:jc w:val="center"/>
        <w:tblInd w:w="958" w:type="dxa"/>
        <w:tblBorders>
          <w:top w:val="dashSmallGap" w:sz="4" w:space="0" w:color="0000CC"/>
          <w:left w:val="none" w:sz="0" w:space="0" w:color="auto"/>
          <w:bottom w:val="dashSmallGap" w:sz="4" w:space="0" w:color="0000CC"/>
          <w:right w:val="none" w:sz="0" w:space="0" w:color="auto"/>
          <w:insideH w:val="dashSmallGap" w:sz="4" w:space="0" w:color="0000CC"/>
          <w:insideV w:val="none" w:sz="0" w:space="0" w:color="auto"/>
        </w:tblBorders>
        <w:tblLayout w:type="fixed"/>
        <w:tblLook w:val="04A0"/>
      </w:tblPr>
      <w:tblGrid>
        <w:gridCol w:w="1701"/>
        <w:gridCol w:w="8107"/>
      </w:tblGrid>
      <w:tr w:rsidR="004C254D" w:rsidRPr="00942989" w:rsidTr="003C1102">
        <w:trPr>
          <w:trHeight w:val="907"/>
          <w:jc w:val="center"/>
        </w:trPr>
        <w:tc>
          <w:tcPr>
            <w:tcW w:w="1701" w:type="dxa"/>
          </w:tcPr>
          <w:p w:rsidR="004C254D" w:rsidRPr="00E26DB2" w:rsidRDefault="004C254D" w:rsidP="003C1102">
            <w:pPr>
              <w:jc w:val="center"/>
              <w:rPr>
                <w:rFonts w:asciiTheme="majorHAnsi" w:hAnsiTheme="maj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E26DB2">
              <w:rPr>
                <w:rFonts w:asciiTheme="majorHAnsi" w:hAnsiTheme="majorHAnsi"/>
                <w:b/>
                <w:bCs/>
                <w:color w:val="984806" w:themeColor="accent6" w:themeShade="80"/>
                <w:sz w:val="24"/>
                <w:szCs w:val="24"/>
              </w:rPr>
              <w:t>СЕКЦИЯ 1.</w:t>
            </w:r>
          </w:p>
        </w:tc>
        <w:tc>
          <w:tcPr>
            <w:tcW w:w="8107" w:type="dxa"/>
          </w:tcPr>
          <w:p w:rsidR="004C254D" w:rsidRPr="000A786A" w:rsidRDefault="004C254D" w:rsidP="003C1102">
            <w:pPr>
              <w:jc w:val="both"/>
              <w:rPr>
                <w:rFonts w:asciiTheme="majorHAnsi" w:hAnsiTheme="majorHAnsi" w:cs="Times New Roman"/>
                <w:b/>
                <w:caps/>
                <w:color w:val="984806" w:themeColor="accent6" w:themeShade="8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caps/>
                <w:color w:val="984806" w:themeColor="accent6" w:themeShade="80"/>
                <w:sz w:val="24"/>
                <w:szCs w:val="24"/>
              </w:rPr>
              <w:t>Механизмы сельского развития в россии и за рубежом</w:t>
            </w:r>
            <w:r w:rsidRPr="000A786A">
              <w:rPr>
                <w:rFonts w:asciiTheme="majorHAnsi" w:hAnsiTheme="majorHAnsi" w:cs="Times New Roman"/>
                <w:b/>
                <w:caps/>
                <w:color w:val="984806" w:themeColor="accent6" w:themeShade="80"/>
                <w:sz w:val="24"/>
                <w:szCs w:val="24"/>
              </w:rPr>
              <w:t xml:space="preserve">  в условиях цифровизации экономики</w:t>
            </w:r>
          </w:p>
          <w:p w:rsidR="004C254D" w:rsidRPr="000246E9" w:rsidRDefault="004C254D" w:rsidP="003C1102">
            <w:pPr>
              <w:rPr>
                <w:rFonts w:asciiTheme="majorHAnsi" w:hAnsiTheme="majorHAnsi" w:cs="Times New Roman"/>
                <w:b/>
                <w:color w:val="000066"/>
                <w:sz w:val="24"/>
                <w:szCs w:val="24"/>
              </w:rPr>
            </w:pPr>
            <w:r w:rsidRPr="000246E9">
              <w:rPr>
                <w:rFonts w:asciiTheme="majorHAnsi" w:hAnsiTheme="majorHAnsi" w:cs="Times New Roman"/>
                <w:b/>
                <w:i/>
                <w:color w:val="000066"/>
                <w:sz w:val="24"/>
                <w:szCs w:val="24"/>
              </w:rPr>
              <w:t>Ответственный редактор</w:t>
            </w:r>
            <w:r w:rsidRPr="000246E9">
              <w:rPr>
                <w:rFonts w:asciiTheme="majorHAnsi" w:hAnsiTheme="majorHAnsi" w:cs="Times New Roman"/>
                <w:b/>
                <w:color w:val="000066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Theme="majorHAnsi" w:hAnsiTheme="majorHAnsi" w:cs="Times New Roman"/>
                <w:b/>
                <w:color w:val="000066"/>
                <w:sz w:val="24"/>
                <w:szCs w:val="24"/>
              </w:rPr>
              <w:t>Модебадзе</w:t>
            </w:r>
            <w:proofErr w:type="spellEnd"/>
            <w:r>
              <w:rPr>
                <w:rFonts w:asciiTheme="majorHAnsi" w:hAnsiTheme="majorHAnsi" w:cs="Times New Roman"/>
                <w:b/>
                <w:color w:val="000066"/>
                <w:sz w:val="24"/>
                <w:szCs w:val="24"/>
              </w:rPr>
              <w:t xml:space="preserve"> Н.П.</w:t>
            </w:r>
          </w:p>
          <w:p w:rsidR="004C254D" w:rsidRPr="008423BE" w:rsidRDefault="004C254D" w:rsidP="003C1102">
            <w:pPr>
              <w:jc w:val="both"/>
              <w:rPr>
                <w:rFonts w:asciiTheme="majorHAnsi" w:hAnsiTheme="majorHAnsi" w:cs="Times New Roman"/>
                <w:b/>
                <w:color w:val="984806" w:themeColor="accent6" w:themeShade="80"/>
                <w:sz w:val="24"/>
                <w:szCs w:val="24"/>
                <w:lang w:val="en-US"/>
              </w:rPr>
            </w:pPr>
            <w:r w:rsidRPr="00BD1BDD">
              <w:rPr>
                <w:rFonts w:asciiTheme="majorHAnsi" w:hAnsiTheme="majorHAnsi" w:cs="Times New Roman"/>
                <w:b/>
                <w:color w:val="C00000"/>
                <w:sz w:val="24"/>
                <w:szCs w:val="24"/>
                <w:lang w:val="en-US"/>
              </w:rPr>
              <w:lastRenderedPageBreak/>
              <w:t xml:space="preserve">E-mail: </w:t>
            </w:r>
            <w:r>
              <w:rPr>
                <w:rFonts w:asciiTheme="majorHAnsi" w:hAnsiTheme="majorHAnsi" w:cs="Times New Roman"/>
                <w:b/>
                <w:color w:val="C00000"/>
                <w:sz w:val="24"/>
                <w:szCs w:val="24"/>
                <w:lang w:val="en-US"/>
              </w:rPr>
              <w:t>modebadze_1950@mail</w:t>
            </w:r>
            <w:r w:rsidRPr="008423BE">
              <w:rPr>
                <w:rFonts w:asciiTheme="majorHAnsi" w:hAnsiTheme="majorHAnsi" w:cs="Times New Roman"/>
                <w:b/>
                <w:color w:val="C00000"/>
                <w:sz w:val="24"/>
                <w:szCs w:val="24"/>
                <w:lang w:val="en-US"/>
              </w:rPr>
              <w:t>.</w:t>
            </w:r>
            <w:r>
              <w:rPr>
                <w:rFonts w:asciiTheme="majorHAnsi" w:hAnsiTheme="majorHAnsi" w:cs="Times New Roman"/>
                <w:b/>
                <w:color w:val="C00000"/>
                <w:sz w:val="24"/>
                <w:szCs w:val="24"/>
                <w:lang w:val="en-US"/>
              </w:rPr>
              <w:t>ru</w:t>
            </w:r>
          </w:p>
        </w:tc>
      </w:tr>
      <w:tr w:rsidR="004C254D" w:rsidRPr="00942989" w:rsidTr="003C1102">
        <w:trPr>
          <w:trHeight w:val="907"/>
          <w:jc w:val="center"/>
        </w:trPr>
        <w:tc>
          <w:tcPr>
            <w:tcW w:w="1701" w:type="dxa"/>
          </w:tcPr>
          <w:p w:rsidR="004C254D" w:rsidRPr="00E26DB2" w:rsidRDefault="004C254D" w:rsidP="003C1102">
            <w:pPr>
              <w:jc w:val="center"/>
              <w:rPr>
                <w:rFonts w:asciiTheme="majorHAnsi" w:hAnsiTheme="maj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E26DB2">
              <w:rPr>
                <w:rFonts w:asciiTheme="majorHAnsi" w:hAnsiTheme="majorHAnsi"/>
                <w:b/>
                <w:bCs/>
                <w:color w:val="984806" w:themeColor="accent6" w:themeShade="80"/>
                <w:sz w:val="24"/>
                <w:szCs w:val="24"/>
              </w:rPr>
              <w:lastRenderedPageBreak/>
              <w:t>СЕКЦИЯ 2.</w:t>
            </w:r>
          </w:p>
        </w:tc>
        <w:tc>
          <w:tcPr>
            <w:tcW w:w="8107" w:type="dxa"/>
          </w:tcPr>
          <w:p w:rsidR="004C254D" w:rsidRPr="003D211A" w:rsidRDefault="004C254D" w:rsidP="003C1102">
            <w:pPr>
              <w:rPr>
                <w:rFonts w:asciiTheme="majorHAnsi" w:hAnsiTheme="majorHAnsi" w:cs="Times New Roman"/>
                <w:b/>
                <w:caps/>
                <w:color w:val="984806" w:themeColor="accent6" w:themeShade="80"/>
                <w:sz w:val="24"/>
                <w:szCs w:val="24"/>
              </w:rPr>
            </w:pPr>
            <w:r w:rsidRPr="003D211A">
              <w:rPr>
                <w:rFonts w:asciiTheme="majorHAnsi" w:hAnsiTheme="majorHAnsi" w:cs="Times New Roman"/>
                <w:b/>
                <w:caps/>
                <w:color w:val="984806" w:themeColor="accent6" w:themeShade="80"/>
                <w:sz w:val="24"/>
                <w:szCs w:val="24"/>
              </w:rPr>
              <w:t>Инновационные технологии в растениеводстве</w:t>
            </w:r>
          </w:p>
          <w:p w:rsidR="004C254D" w:rsidRPr="008423BE" w:rsidRDefault="004C254D" w:rsidP="003C1102">
            <w:pPr>
              <w:rPr>
                <w:rFonts w:asciiTheme="majorHAnsi" w:hAnsiTheme="majorHAnsi" w:cs="Times New Roman"/>
                <w:b/>
                <w:color w:val="000066"/>
                <w:sz w:val="24"/>
                <w:szCs w:val="24"/>
              </w:rPr>
            </w:pPr>
            <w:r w:rsidRPr="000246E9">
              <w:rPr>
                <w:rFonts w:asciiTheme="majorHAnsi" w:hAnsiTheme="majorHAnsi" w:cs="Times New Roman"/>
                <w:b/>
                <w:i/>
                <w:color w:val="000066"/>
                <w:sz w:val="24"/>
                <w:szCs w:val="24"/>
              </w:rPr>
              <w:t>Ответственный редактор</w:t>
            </w:r>
            <w:r>
              <w:rPr>
                <w:rFonts w:asciiTheme="majorHAnsi" w:hAnsiTheme="majorHAnsi" w:cs="Times New Roman"/>
                <w:b/>
                <w:color w:val="000066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Theme="majorHAnsi" w:hAnsiTheme="majorHAnsi" w:cs="Times New Roman"/>
                <w:b/>
                <w:color w:val="000066"/>
                <w:sz w:val="24"/>
                <w:szCs w:val="24"/>
              </w:rPr>
              <w:t>Шибзухов</w:t>
            </w:r>
            <w:proofErr w:type="spellEnd"/>
            <w:r>
              <w:rPr>
                <w:rFonts w:asciiTheme="majorHAnsi" w:hAnsiTheme="majorHAnsi" w:cs="Times New Roman"/>
                <w:b/>
                <w:color w:val="000066"/>
                <w:sz w:val="24"/>
                <w:szCs w:val="24"/>
              </w:rPr>
              <w:t xml:space="preserve"> З.-Г.С.</w:t>
            </w:r>
          </w:p>
          <w:p w:rsidR="004C254D" w:rsidRPr="00836AB6" w:rsidRDefault="004C254D" w:rsidP="003C1102">
            <w:pPr>
              <w:jc w:val="both"/>
              <w:rPr>
                <w:rFonts w:asciiTheme="majorHAnsi" w:hAnsiTheme="majorHAnsi" w:cs="Times New Roman"/>
                <w:b/>
                <w:caps/>
                <w:color w:val="984806" w:themeColor="accent6" w:themeShade="80"/>
                <w:sz w:val="24"/>
                <w:szCs w:val="24"/>
                <w:lang w:val="en-US"/>
              </w:rPr>
            </w:pPr>
            <w:r w:rsidRPr="00BD1BDD">
              <w:rPr>
                <w:rFonts w:asciiTheme="majorHAnsi" w:hAnsiTheme="majorHAnsi" w:cs="Times New Roman"/>
                <w:b/>
                <w:color w:val="C00000"/>
                <w:sz w:val="24"/>
                <w:szCs w:val="24"/>
                <w:lang w:val="en-US"/>
              </w:rPr>
              <w:t>E</w:t>
            </w:r>
            <w:r w:rsidRPr="00836AB6">
              <w:rPr>
                <w:rFonts w:asciiTheme="majorHAnsi" w:hAnsiTheme="majorHAnsi" w:cs="Times New Roman"/>
                <w:b/>
                <w:color w:val="C00000"/>
                <w:sz w:val="24"/>
                <w:szCs w:val="24"/>
                <w:lang w:val="en-US"/>
              </w:rPr>
              <w:t>-</w:t>
            </w:r>
            <w:r w:rsidRPr="00BD1BDD">
              <w:rPr>
                <w:rFonts w:asciiTheme="majorHAnsi" w:hAnsiTheme="majorHAnsi" w:cs="Times New Roman"/>
                <w:b/>
                <w:color w:val="C00000"/>
                <w:sz w:val="24"/>
                <w:szCs w:val="24"/>
                <w:lang w:val="en-US"/>
              </w:rPr>
              <w:t>mail</w:t>
            </w:r>
            <w:r w:rsidRPr="00836AB6">
              <w:rPr>
                <w:rFonts w:asciiTheme="majorHAnsi" w:hAnsiTheme="majorHAnsi" w:cs="Times New Roman"/>
                <w:b/>
                <w:color w:val="C00000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Theme="majorHAnsi" w:hAnsiTheme="majorHAnsi" w:cs="Times New Roman"/>
                <w:b/>
                <w:color w:val="C00000"/>
                <w:sz w:val="24"/>
                <w:szCs w:val="24"/>
                <w:lang w:val="en-US"/>
              </w:rPr>
              <w:t>konf07</w:t>
            </w:r>
            <w:hyperlink r:id="rId9" w:history="1">
              <w:r w:rsidRPr="00836AB6">
                <w:rPr>
                  <w:rStyle w:val="a3"/>
                  <w:rFonts w:asciiTheme="majorHAnsi" w:hAnsiTheme="majorHAnsi" w:cs="Times New Roman"/>
                  <w:b/>
                  <w:color w:val="C00000"/>
                  <w:sz w:val="24"/>
                  <w:szCs w:val="24"/>
                  <w:u w:val="none"/>
                  <w:lang w:val="en-US"/>
                </w:rPr>
                <w:t>@</w:t>
              </w:r>
              <w:r>
                <w:rPr>
                  <w:rStyle w:val="a3"/>
                  <w:rFonts w:asciiTheme="majorHAnsi" w:hAnsiTheme="majorHAnsi" w:cs="Times New Roman"/>
                  <w:b/>
                  <w:color w:val="C00000"/>
                  <w:sz w:val="24"/>
                  <w:szCs w:val="24"/>
                  <w:u w:val="none"/>
                  <w:lang w:val="en-US"/>
                </w:rPr>
                <w:t>mail.</w:t>
              </w:r>
              <w:r w:rsidRPr="0010148F">
                <w:rPr>
                  <w:rStyle w:val="a3"/>
                  <w:rFonts w:asciiTheme="majorHAnsi" w:hAnsiTheme="majorHAnsi" w:cs="Times New Roman"/>
                  <w:b/>
                  <w:color w:val="C00000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</w:tr>
      <w:tr w:rsidR="004C254D" w:rsidRPr="00942989" w:rsidTr="003C1102">
        <w:trPr>
          <w:trHeight w:val="708"/>
          <w:jc w:val="center"/>
        </w:trPr>
        <w:tc>
          <w:tcPr>
            <w:tcW w:w="1701" w:type="dxa"/>
          </w:tcPr>
          <w:p w:rsidR="004C254D" w:rsidRPr="00E26DB2" w:rsidRDefault="004C254D" w:rsidP="003C1102">
            <w:pPr>
              <w:jc w:val="center"/>
              <w:rPr>
                <w:rFonts w:asciiTheme="majorHAnsi" w:hAnsiTheme="maj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E26DB2">
              <w:rPr>
                <w:rFonts w:asciiTheme="majorHAnsi" w:hAnsiTheme="majorHAnsi"/>
                <w:b/>
                <w:bCs/>
                <w:color w:val="984806" w:themeColor="accent6" w:themeShade="80"/>
                <w:sz w:val="24"/>
                <w:szCs w:val="24"/>
              </w:rPr>
              <w:t xml:space="preserve">СЕКЦИЯ </w:t>
            </w:r>
            <w:r>
              <w:rPr>
                <w:rFonts w:asciiTheme="majorHAnsi" w:hAnsiTheme="majorHAnsi"/>
                <w:b/>
                <w:bCs/>
                <w:color w:val="984806" w:themeColor="accent6" w:themeShade="80"/>
                <w:sz w:val="24"/>
                <w:szCs w:val="24"/>
              </w:rPr>
              <w:t>3</w:t>
            </w:r>
            <w:r w:rsidRPr="00E26DB2">
              <w:rPr>
                <w:rFonts w:asciiTheme="majorHAnsi" w:hAnsiTheme="majorHAnsi"/>
                <w:b/>
                <w:bCs/>
                <w:color w:val="984806" w:themeColor="accent6" w:themeShade="80"/>
                <w:sz w:val="24"/>
                <w:szCs w:val="24"/>
              </w:rPr>
              <w:t>.</w:t>
            </w:r>
          </w:p>
        </w:tc>
        <w:tc>
          <w:tcPr>
            <w:tcW w:w="8107" w:type="dxa"/>
          </w:tcPr>
          <w:p w:rsidR="004C254D" w:rsidRDefault="004C254D" w:rsidP="003C1102">
            <w:pPr>
              <w:jc w:val="both"/>
              <w:rPr>
                <w:rFonts w:asciiTheme="majorHAnsi" w:hAnsiTheme="majorHAnsi" w:cs="Times New Roman"/>
                <w:b/>
                <w:caps/>
                <w:color w:val="984806" w:themeColor="accent6" w:themeShade="80"/>
                <w:sz w:val="24"/>
                <w:szCs w:val="24"/>
              </w:rPr>
            </w:pPr>
            <w:r w:rsidRPr="0010148F">
              <w:rPr>
                <w:rFonts w:asciiTheme="majorHAnsi" w:hAnsiTheme="majorHAnsi" w:cs="Times New Roman"/>
                <w:b/>
                <w:caps/>
                <w:color w:val="984806" w:themeColor="accent6" w:themeShade="80"/>
                <w:sz w:val="24"/>
                <w:szCs w:val="24"/>
              </w:rPr>
              <w:t>Инженерно-техническое обеспечение агропромышленного комплекса</w:t>
            </w:r>
          </w:p>
          <w:p w:rsidR="004C254D" w:rsidRPr="008423BE" w:rsidRDefault="004C254D" w:rsidP="003C1102">
            <w:pPr>
              <w:rPr>
                <w:rFonts w:asciiTheme="majorHAnsi" w:hAnsiTheme="majorHAnsi" w:cs="Times New Roman"/>
                <w:b/>
                <w:color w:val="000066"/>
                <w:sz w:val="24"/>
                <w:szCs w:val="24"/>
              </w:rPr>
            </w:pPr>
            <w:r w:rsidRPr="000246E9">
              <w:rPr>
                <w:rFonts w:asciiTheme="majorHAnsi" w:hAnsiTheme="majorHAnsi" w:cs="Times New Roman"/>
                <w:b/>
                <w:i/>
                <w:color w:val="000066"/>
                <w:sz w:val="24"/>
                <w:szCs w:val="24"/>
              </w:rPr>
              <w:t>Ответственный редактор</w:t>
            </w:r>
            <w:r w:rsidRPr="000246E9">
              <w:rPr>
                <w:rFonts w:asciiTheme="majorHAnsi" w:hAnsiTheme="majorHAnsi" w:cs="Times New Roman"/>
                <w:b/>
                <w:color w:val="000066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Theme="majorHAnsi" w:hAnsiTheme="majorHAnsi" w:cs="Times New Roman"/>
                <w:b/>
                <w:color w:val="000066"/>
                <w:sz w:val="24"/>
                <w:szCs w:val="24"/>
              </w:rPr>
              <w:t>Хамоков</w:t>
            </w:r>
            <w:proofErr w:type="spellEnd"/>
            <w:r>
              <w:rPr>
                <w:rFonts w:asciiTheme="majorHAnsi" w:hAnsiTheme="majorHAnsi" w:cs="Times New Roman"/>
                <w:b/>
                <w:color w:val="000066"/>
                <w:sz w:val="24"/>
                <w:szCs w:val="24"/>
              </w:rPr>
              <w:t xml:space="preserve"> М.М.</w:t>
            </w:r>
          </w:p>
          <w:p w:rsidR="004C254D" w:rsidRPr="0010148F" w:rsidRDefault="004C254D" w:rsidP="003C1102">
            <w:pPr>
              <w:jc w:val="both"/>
              <w:rPr>
                <w:rFonts w:asciiTheme="majorHAnsi" w:hAnsiTheme="majorHAnsi" w:cs="Times New Roman"/>
                <w:b/>
                <w:caps/>
                <w:color w:val="984806" w:themeColor="accent6" w:themeShade="80"/>
                <w:sz w:val="24"/>
                <w:szCs w:val="24"/>
                <w:lang w:val="en-US"/>
              </w:rPr>
            </w:pPr>
            <w:r w:rsidRPr="00BD1BDD">
              <w:rPr>
                <w:rFonts w:asciiTheme="majorHAnsi" w:hAnsiTheme="majorHAnsi" w:cs="Times New Roman"/>
                <w:b/>
                <w:color w:val="C00000"/>
                <w:sz w:val="24"/>
                <w:szCs w:val="24"/>
                <w:lang w:val="en-US"/>
              </w:rPr>
              <w:t>E</w:t>
            </w:r>
            <w:r w:rsidRPr="0010148F">
              <w:rPr>
                <w:rFonts w:asciiTheme="majorHAnsi" w:hAnsiTheme="majorHAnsi" w:cs="Times New Roman"/>
                <w:b/>
                <w:color w:val="C00000"/>
                <w:sz w:val="24"/>
                <w:szCs w:val="24"/>
                <w:lang w:val="en-US"/>
              </w:rPr>
              <w:t>-</w:t>
            </w:r>
            <w:r w:rsidRPr="00BD1BDD">
              <w:rPr>
                <w:rFonts w:asciiTheme="majorHAnsi" w:hAnsiTheme="majorHAnsi" w:cs="Times New Roman"/>
                <w:b/>
                <w:color w:val="C00000"/>
                <w:sz w:val="24"/>
                <w:szCs w:val="24"/>
                <w:lang w:val="en-US"/>
              </w:rPr>
              <w:t>mail</w:t>
            </w:r>
            <w:r w:rsidRPr="0010148F">
              <w:rPr>
                <w:rFonts w:asciiTheme="majorHAnsi" w:hAnsiTheme="majorHAnsi" w:cs="Times New Roman"/>
                <w:b/>
                <w:color w:val="C00000"/>
                <w:sz w:val="24"/>
                <w:szCs w:val="24"/>
                <w:lang w:val="en-US"/>
              </w:rPr>
              <w:t xml:space="preserve">: </w:t>
            </w:r>
            <w:hyperlink r:id="rId10" w:history="1">
              <w:r w:rsidRPr="0010148F">
                <w:rPr>
                  <w:rStyle w:val="a3"/>
                  <w:rFonts w:asciiTheme="majorHAnsi" w:hAnsiTheme="majorHAnsi" w:cs="Times New Roman"/>
                  <w:b/>
                  <w:color w:val="C00000"/>
                  <w:sz w:val="24"/>
                  <w:szCs w:val="24"/>
                  <w:u w:val="none"/>
                  <w:lang w:val="en-US"/>
                </w:rPr>
                <w:t>h-mm_1@mail.ru</w:t>
              </w:r>
            </w:hyperlink>
          </w:p>
        </w:tc>
      </w:tr>
      <w:tr w:rsidR="004C254D" w:rsidRPr="00942989" w:rsidTr="003C1102">
        <w:trPr>
          <w:trHeight w:val="907"/>
          <w:jc w:val="center"/>
        </w:trPr>
        <w:tc>
          <w:tcPr>
            <w:tcW w:w="1701" w:type="dxa"/>
          </w:tcPr>
          <w:p w:rsidR="004C254D" w:rsidRPr="00E26DB2" w:rsidRDefault="004C254D" w:rsidP="003C1102">
            <w:pPr>
              <w:jc w:val="center"/>
              <w:rPr>
                <w:rFonts w:asciiTheme="majorHAnsi" w:hAnsiTheme="maj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E26DB2">
              <w:rPr>
                <w:rFonts w:asciiTheme="majorHAnsi" w:hAnsiTheme="majorHAnsi"/>
                <w:b/>
                <w:bCs/>
                <w:color w:val="984806" w:themeColor="accent6" w:themeShade="80"/>
                <w:sz w:val="24"/>
                <w:szCs w:val="24"/>
              </w:rPr>
              <w:t xml:space="preserve">СЕКЦИЯ </w:t>
            </w:r>
            <w:r>
              <w:rPr>
                <w:rFonts w:asciiTheme="majorHAnsi" w:hAnsiTheme="majorHAnsi"/>
                <w:b/>
                <w:bCs/>
                <w:color w:val="984806" w:themeColor="accent6" w:themeShade="80"/>
                <w:sz w:val="24"/>
                <w:szCs w:val="24"/>
              </w:rPr>
              <w:t>4</w:t>
            </w:r>
            <w:r w:rsidRPr="00E26DB2">
              <w:rPr>
                <w:rFonts w:asciiTheme="majorHAnsi" w:hAnsiTheme="majorHAnsi"/>
                <w:b/>
                <w:bCs/>
                <w:color w:val="984806" w:themeColor="accent6" w:themeShade="80"/>
                <w:sz w:val="24"/>
                <w:szCs w:val="24"/>
              </w:rPr>
              <w:t>.</w:t>
            </w:r>
          </w:p>
        </w:tc>
        <w:tc>
          <w:tcPr>
            <w:tcW w:w="8107" w:type="dxa"/>
          </w:tcPr>
          <w:p w:rsidR="004C254D" w:rsidRDefault="004C254D" w:rsidP="003C1102">
            <w:pPr>
              <w:jc w:val="both"/>
              <w:rPr>
                <w:rFonts w:asciiTheme="majorHAnsi" w:hAnsiTheme="majorHAnsi" w:cs="Times New Roman"/>
                <w:b/>
                <w:caps/>
                <w:color w:val="984806" w:themeColor="accent6" w:themeShade="8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caps/>
                <w:color w:val="984806" w:themeColor="accent6" w:themeShade="80"/>
                <w:sz w:val="24"/>
                <w:szCs w:val="24"/>
              </w:rPr>
              <w:t xml:space="preserve">ИННОВАЦИОННЫЕ технологии в природообустройстве, строительстве и землеустройстве </w:t>
            </w:r>
          </w:p>
          <w:p w:rsidR="004C254D" w:rsidRPr="000246E9" w:rsidRDefault="004C254D" w:rsidP="003C1102">
            <w:pPr>
              <w:rPr>
                <w:rFonts w:asciiTheme="majorHAnsi" w:hAnsiTheme="majorHAnsi" w:cs="Times New Roman"/>
                <w:b/>
                <w:color w:val="000066"/>
                <w:sz w:val="24"/>
                <w:szCs w:val="24"/>
              </w:rPr>
            </w:pPr>
            <w:r w:rsidRPr="000246E9">
              <w:rPr>
                <w:rFonts w:asciiTheme="majorHAnsi" w:hAnsiTheme="majorHAnsi" w:cs="Times New Roman"/>
                <w:b/>
                <w:i/>
                <w:color w:val="000066"/>
                <w:sz w:val="24"/>
                <w:szCs w:val="24"/>
              </w:rPr>
              <w:t>Ответственный редактор</w:t>
            </w:r>
            <w:r w:rsidRPr="000246E9">
              <w:rPr>
                <w:rFonts w:asciiTheme="majorHAnsi" w:hAnsiTheme="majorHAnsi" w:cs="Times New Roman"/>
                <w:b/>
                <w:color w:val="000066"/>
                <w:sz w:val="24"/>
                <w:szCs w:val="24"/>
              </w:rPr>
              <w:t xml:space="preserve"> – </w:t>
            </w:r>
            <w:r>
              <w:rPr>
                <w:rFonts w:asciiTheme="majorHAnsi" w:hAnsiTheme="majorHAnsi" w:cs="Times New Roman"/>
                <w:b/>
                <w:color w:val="000066"/>
                <w:sz w:val="24"/>
                <w:szCs w:val="24"/>
              </w:rPr>
              <w:t>Амшоков Б.Х.</w:t>
            </w:r>
            <w:r w:rsidRPr="000246E9">
              <w:rPr>
                <w:rFonts w:asciiTheme="majorHAnsi" w:hAnsiTheme="majorHAnsi" w:cs="Times New Roman"/>
                <w:b/>
                <w:color w:val="000066"/>
                <w:sz w:val="24"/>
                <w:szCs w:val="24"/>
              </w:rPr>
              <w:t xml:space="preserve"> </w:t>
            </w:r>
          </w:p>
          <w:p w:rsidR="004C254D" w:rsidRPr="0010148F" w:rsidRDefault="004C254D" w:rsidP="003C1102">
            <w:pPr>
              <w:jc w:val="both"/>
              <w:rPr>
                <w:rFonts w:asciiTheme="majorHAnsi" w:hAnsiTheme="majorHAnsi" w:cs="Times New Roman"/>
                <w:b/>
                <w:caps/>
                <w:color w:val="984806" w:themeColor="accent6" w:themeShade="80"/>
                <w:sz w:val="24"/>
                <w:szCs w:val="24"/>
                <w:lang w:val="en-US"/>
              </w:rPr>
            </w:pPr>
            <w:r w:rsidRPr="00BD1BDD">
              <w:rPr>
                <w:rFonts w:asciiTheme="majorHAnsi" w:hAnsiTheme="majorHAnsi" w:cs="Times New Roman"/>
                <w:b/>
                <w:color w:val="C00000"/>
                <w:sz w:val="24"/>
                <w:szCs w:val="24"/>
                <w:lang w:val="en-US"/>
              </w:rPr>
              <w:t>E</w:t>
            </w:r>
            <w:r w:rsidRPr="0010148F">
              <w:rPr>
                <w:rFonts w:asciiTheme="majorHAnsi" w:hAnsiTheme="majorHAnsi" w:cs="Times New Roman"/>
                <w:b/>
                <w:color w:val="C00000"/>
                <w:sz w:val="24"/>
                <w:szCs w:val="24"/>
                <w:lang w:val="en-US"/>
              </w:rPr>
              <w:t>-</w:t>
            </w:r>
            <w:r w:rsidRPr="00BD1BDD">
              <w:rPr>
                <w:rFonts w:asciiTheme="majorHAnsi" w:hAnsiTheme="majorHAnsi" w:cs="Times New Roman"/>
                <w:b/>
                <w:color w:val="C00000"/>
                <w:sz w:val="24"/>
                <w:szCs w:val="24"/>
                <w:lang w:val="en-US"/>
              </w:rPr>
              <w:t>mail</w:t>
            </w:r>
            <w:r w:rsidRPr="0010148F">
              <w:rPr>
                <w:rFonts w:asciiTheme="majorHAnsi" w:hAnsiTheme="majorHAnsi" w:cs="Times New Roman"/>
                <w:b/>
                <w:color w:val="C00000"/>
                <w:sz w:val="24"/>
                <w:szCs w:val="24"/>
                <w:lang w:val="en-US"/>
              </w:rPr>
              <w:t xml:space="preserve">: </w:t>
            </w:r>
            <w:hyperlink r:id="rId11" w:history="1">
              <w:r w:rsidRPr="0010148F">
                <w:rPr>
                  <w:rStyle w:val="a3"/>
                  <w:rFonts w:asciiTheme="majorHAnsi" w:hAnsiTheme="majorHAnsi" w:cs="Times New Roman"/>
                  <w:b/>
                  <w:color w:val="C00000"/>
                  <w:sz w:val="24"/>
                  <w:szCs w:val="24"/>
                  <w:u w:val="none"/>
                  <w:lang w:val="en-US"/>
                </w:rPr>
                <w:t>ambat72@mail.ru</w:t>
              </w:r>
            </w:hyperlink>
          </w:p>
        </w:tc>
      </w:tr>
      <w:tr w:rsidR="004C254D" w:rsidRPr="00942989" w:rsidTr="003C1102">
        <w:trPr>
          <w:trHeight w:val="560"/>
          <w:jc w:val="center"/>
        </w:trPr>
        <w:tc>
          <w:tcPr>
            <w:tcW w:w="1701" w:type="dxa"/>
          </w:tcPr>
          <w:p w:rsidR="004C254D" w:rsidRPr="00E26DB2" w:rsidRDefault="004C254D" w:rsidP="003C1102">
            <w:pPr>
              <w:jc w:val="center"/>
              <w:rPr>
                <w:rFonts w:asciiTheme="majorHAnsi" w:hAnsiTheme="maj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E26DB2">
              <w:rPr>
                <w:rFonts w:asciiTheme="majorHAnsi" w:hAnsiTheme="majorHAnsi"/>
                <w:b/>
                <w:bCs/>
                <w:color w:val="984806" w:themeColor="accent6" w:themeShade="80"/>
                <w:sz w:val="24"/>
                <w:szCs w:val="24"/>
              </w:rPr>
              <w:t xml:space="preserve">СЕКЦИЯ </w:t>
            </w:r>
            <w:r>
              <w:rPr>
                <w:rFonts w:asciiTheme="majorHAnsi" w:hAnsiTheme="majorHAnsi"/>
                <w:b/>
                <w:bCs/>
                <w:color w:val="984806" w:themeColor="accent6" w:themeShade="80"/>
                <w:sz w:val="24"/>
                <w:szCs w:val="24"/>
              </w:rPr>
              <w:t>5</w:t>
            </w:r>
            <w:r w:rsidRPr="00E26DB2">
              <w:rPr>
                <w:rFonts w:asciiTheme="majorHAnsi" w:hAnsiTheme="majorHAnsi"/>
                <w:b/>
                <w:bCs/>
                <w:color w:val="984806" w:themeColor="accent6" w:themeShade="80"/>
                <w:sz w:val="24"/>
                <w:szCs w:val="24"/>
              </w:rPr>
              <w:t>.</w:t>
            </w:r>
          </w:p>
        </w:tc>
        <w:tc>
          <w:tcPr>
            <w:tcW w:w="8107" w:type="dxa"/>
          </w:tcPr>
          <w:p w:rsidR="004C254D" w:rsidRPr="003D211A" w:rsidRDefault="004C254D" w:rsidP="003C1102">
            <w:pPr>
              <w:jc w:val="both"/>
              <w:rPr>
                <w:rFonts w:asciiTheme="majorHAnsi" w:hAnsiTheme="majorHAnsi" w:cs="Times New Roman"/>
                <w:b/>
                <w:caps/>
                <w:color w:val="984806" w:themeColor="accent6" w:themeShade="80"/>
                <w:sz w:val="24"/>
                <w:szCs w:val="24"/>
              </w:rPr>
            </w:pPr>
            <w:r w:rsidRPr="003D211A">
              <w:rPr>
                <w:rFonts w:asciiTheme="majorHAnsi" w:hAnsiTheme="majorHAnsi" w:cs="Times New Roman"/>
                <w:b/>
                <w:caps/>
                <w:color w:val="984806" w:themeColor="accent6" w:themeShade="80"/>
                <w:sz w:val="24"/>
                <w:szCs w:val="24"/>
              </w:rPr>
              <w:t>Актуальные проблемы зооветеринарной науки</w:t>
            </w:r>
          </w:p>
          <w:p w:rsidR="004C254D" w:rsidRPr="008423BE" w:rsidRDefault="004C254D" w:rsidP="003C1102">
            <w:pPr>
              <w:rPr>
                <w:rFonts w:asciiTheme="majorHAnsi" w:hAnsiTheme="majorHAnsi" w:cs="Times New Roman"/>
                <w:b/>
                <w:color w:val="000066"/>
                <w:sz w:val="24"/>
                <w:szCs w:val="24"/>
              </w:rPr>
            </w:pPr>
            <w:r w:rsidRPr="000246E9">
              <w:rPr>
                <w:rFonts w:asciiTheme="majorHAnsi" w:hAnsiTheme="majorHAnsi" w:cs="Times New Roman"/>
                <w:b/>
                <w:i/>
                <w:color w:val="000066"/>
                <w:sz w:val="24"/>
                <w:szCs w:val="24"/>
              </w:rPr>
              <w:t>Ответственный редактор</w:t>
            </w:r>
            <w:r w:rsidRPr="000246E9">
              <w:rPr>
                <w:rFonts w:asciiTheme="majorHAnsi" w:hAnsiTheme="majorHAnsi" w:cs="Times New Roman"/>
                <w:b/>
                <w:color w:val="000066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Theme="majorHAnsi" w:hAnsiTheme="majorHAnsi" w:cs="Times New Roman"/>
                <w:b/>
                <w:color w:val="000066"/>
                <w:sz w:val="24"/>
                <w:szCs w:val="24"/>
              </w:rPr>
              <w:t>Шипшев</w:t>
            </w:r>
            <w:proofErr w:type="spellEnd"/>
            <w:r>
              <w:rPr>
                <w:rFonts w:asciiTheme="majorHAnsi" w:hAnsiTheme="majorHAnsi" w:cs="Times New Roman"/>
                <w:b/>
                <w:color w:val="000066"/>
                <w:sz w:val="24"/>
                <w:szCs w:val="24"/>
              </w:rPr>
              <w:t xml:space="preserve"> Б.М.</w:t>
            </w:r>
          </w:p>
          <w:p w:rsidR="004C254D" w:rsidRPr="00346BED" w:rsidRDefault="004C254D" w:rsidP="003C1102">
            <w:pPr>
              <w:jc w:val="both"/>
              <w:rPr>
                <w:rFonts w:asciiTheme="majorHAnsi" w:hAnsiTheme="majorHAnsi" w:cs="Times New Roman"/>
                <w:b/>
                <w:caps/>
                <w:color w:val="984806" w:themeColor="accent6" w:themeShade="80"/>
                <w:sz w:val="24"/>
                <w:szCs w:val="24"/>
                <w:lang w:val="en-US"/>
              </w:rPr>
            </w:pPr>
            <w:r w:rsidRPr="00BD1BDD">
              <w:rPr>
                <w:rFonts w:asciiTheme="majorHAnsi" w:hAnsiTheme="majorHAnsi" w:cs="Times New Roman"/>
                <w:b/>
                <w:color w:val="C00000"/>
                <w:sz w:val="24"/>
                <w:szCs w:val="24"/>
                <w:lang w:val="en-US"/>
              </w:rPr>
              <w:t>E</w:t>
            </w:r>
            <w:r w:rsidRPr="00346BED">
              <w:rPr>
                <w:rFonts w:asciiTheme="majorHAnsi" w:hAnsiTheme="majorHAnsi" w:cs="Times New Roman"/>
                <w:b/>
                <w:color w:val="C00000"/>
                <w:sz w:val="24"/>
                <w:szCs w:val="24"/>
                <w:lang w:val="en-US"/>
              </w:rPr>
              <w:t>-</w:t>
            </w:r>
            <w:r w:rsidRPr="00BD1BDD">
              <w:rPr>
                <w:rFonts w:asciiTheme="majorHAnsi" w:hAnsiTheme="majorHAnsi" w:cs="Times New Roman"/>
                <w:b/>
                <w:color w:val="C00000"/>
                <w:sz w:val="24"/>
                <w:szCs w:val="24"/>
                <w:lang w:val="en-US"/>
              </w:rPr>
              <w:t>mail</w:t>
            </w:r>
            <w:r w:rsidRPr="00346BED">
              <w:rPr>
                <w:rFonts w:asciiTheme="majorHAnsi" w:hAnsiTheme="majorHAnsi" w:cs="Times New Roman"/>
                <w:b/>
                <w:color w:val="C00000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Theme="majorHAnsi" w:hAnsiTheme="majorHAnsi" w:cs="Times New Roman"/>
                <w:b/>
                <w:color w:val="C00000"/>
                <w:sz w:val="24"/>
                <w:szCs w:val="24"/>
                <w:lang w:val="en-US"/>
              </w:rPr>
              <w:t>bshipshev</w:t>
            </w:r>
            <w:hyperlink r:id="rId12" w:history="1">
              <w:r w:rsidRPr="00346BED">
                <w:rPr>
                  <w:rStyle w:val="a3"/>
                  <w:rFonts w:asciiTheme="majorHAnsi" w:hAnsiTheme="majorHAnsi" w:cs="Times New Roman"/>
                  <w:b/>
                  <w:color w:val="C00000"/>
                  <w:sz w:val="24"/>
                  <w:szCs w:val="24"/>
                  <w:u w:val="none"/>
                  <w:lang w:val="en-US"/>
                </w:rPr>
                <w:t>@</w:t>
              </w:r>
              <w:r w:rsidRPr="0010148F">
                <w:rPr>
                  <w:rStyle w:val="a3"/>
                  <w:rFonts w:asciiTheme="majorHAnsi" w:hAnsiTheme="majorHAnsi" w:cs="Times New Roman"/>
                  <w:b/>
                  <w:color w:val="C00000"/>
                  <w:sz w:val="24"/>
                  <w:szCs w:val="24"/>
                  <w:u w:val="none"/>
                  <w:lang w:val="en-US"/>
                </w:rPr>
                <w:t>mail</w:t>
              </w:r>
              <w:r w:rsidRPr="00346BED">
                <w:rPr>
                  <w:rStyle w:val="a3"/>
                  <w:rFonts w:asciiTheme="majorHAnsi" w:hAnsiTheme="majorHAnsi" w:cs="Times New Roman"/>
                  <w:b/>
                  <w:color w:val="C00000"/>
                  <w:sz w:val="24"/>
                  <w:szCs w:val="24"/>
                  <w:u w:val="none"/>
                  <w:lang w:val="en-US"/>
                </w:rPr>
                <w:t>.</w:t>
              </w:r>
              <w:r w:rsidRPr="0010148F">
                <w:rPr>
                  <w:rStyle w:val="a3"/>
                  <w:rFonts w:asciiTheme="majorHAnsi" w:hAnsiTheme="majorHAnsi" w:cs="Times New Roman"/>
                  <w:b/>
                  <w:color w:val="C00000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</w:tr>
      <w:tr w:rsidR="004C254D" w:rsidRPr="00942989" w:rsidTr="003C1102">
        <w:trPr>
          <w:trHeight w:val="342"/>
          <w:jc w:val="center"/>
        </w:trPr>
        <w:tc>
          <w:tcPr>
            <w:tcW w:w="1701" w:type="dxa"/>
          </w:tcPr>
          <w:p w:rsidR="004C254D" w:rsidRPr="00E26DB2" w:rsidRDefault="004C254D" w:rsidP="003C1102">
            <w:pPr>
              <w:jc w:val="center"/>
              <w:rPr>
                <w:rFonts w:asciiTheme="majorHAnsi" w:hAnsiTheme="maj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E26DB2">
              <w:rPr>
                <w:rFonts w:asciiTheme="majorHAnsi" w:hAnsiTheme="majorHAnsi"/>
                <w:b/>
                <w:bCs/>
                <w:color w:val="984806" w:themeColor="accent6" w:themeShade="80"/>
                <w:sz w:val="24"/>
                <w:szCs w:val="24"/>
              </w:rPr>
              <w:t xml:space="preserve">СЕКЦИЯ </w:t>
            </w:r>
            <w:r>
              <w:rPr>
                <w:rFonts w:asciiTheme="majorHAnsi" w:hAnsiTheme="majorHAnsi"/>
                <w:b/>
                <w:bCs/>
                <w:color w:val="984806" w:themeColor="accent6" w:themeShade="80"/>
                <w:sz w:val="24"/>
                <w:szCs w:val="24"/>
              </w:rPr>
              <w:t>6</w:t>
            </w:r>
            <w:r w:rsidRPr="00E26DB2">
              <w:rPr>
                <w:rFonts w:asciiTheme="majorHAnsi" w:hAnsiTheme="majorHAnsi"/>
                <w:b/>
                <w:bCs/>
                <w:color w:val="984806" w:themeColor="accent6" w:themeShade="80"/>
                <w:sz w:val="24"/>
                <w:szCs w:val="24"/>
              </w:rPr>
              <w:t>.</w:t>
            </w:r>
          </w:p>
        </w:tc>
        <w:tc>
          <w:tcPr>
            <w:tcW w:w="8107" w:type="dxa"/>
          </w:tcPr>
          <w:p w:rsidR="004C254D" w:rsidRDefault="007300E2" w:rsidP="003C1102">
            <w:pPr>
              <w:jc w:val="both"/>
              <w:rPr>
                <w:rFonts w:asciiTheme="majorHAnsi" w:hAnsiTheme="majorHAnsi" w:cs="Times New Roman"/>
                <w:b/>
                <w:i/>
                <w:color w:val="000066"/>
                <w:sz w:val="24"/>
                <w:szCs w:val="24"/>
              </w:rPr>
            </w:pPr>
            <w:r w:rsidRPr="007300E2">
              <w:rPr>
                <w:rFonts w:asciiTheme="majorHAnsi" w:eastAsia="Times New Roman" w:hAnsiTheme="majorHAnsi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  <w:t>ПРОБЛЕМЫ АКТИВИЗАЦИИ ИННОВАЦИОННОЙ ДЕЯТЕЛЬНОСТИ В СФЕРЕ ТОРГОВЛИ  И  ОБЩЕСТВЕННОГО ПИТАНИЯ</w:t>
            </w:r>
            <w:r w:rsidRPr="007E75A8">
              <w:rPr>
                <w:rFonts w:asciiTheme="majorHAnsi" w:hAnsiTheme="majorHAnsi" w:cs="Times New Roman"/>
                <w:b/>
                <w:color w:val="984806" w:themeColor="accent6" w:themeShade="80"/>
                <w:sz w:val="24"/>
                <w:szCs w:val="24"/>
              </w:rPr>
              <w:t xml:space="preserve"> </w:t>
            </w:r>
          </w:p>
          <w:p w:rsidR="004C254D" w:rsidRPr="000246E9" w:rsidRDefault="004C254D" w:rsidP="003C1102">
            <w:pPr>
              <w:rPr>
                <w:rFonts w:asciiTheme="majorHAnsi" w:hAnsiTheme="majorHAnsi" w:cs="Times New Roman"/>
                <w:b/>
                <w:color w:val="000066"/>
                <w:sz w:val="24"/>
                <w:szCs w:val="24"/>
              </w:rPr>
            </w:pPr>
            <w:r w:rsidRPr="000246E9">
              <w:rPr>
                <w:rFonts w:asciiTheme="majorHAnsi" w:hAnsiTheme="majorHAnsi" w:cs="Times New Roman"/>
                <w:b/>
                <w:i/>
                <w:color w:val="000066"/>
                <w:sz w:val="24"/>
                <w:szCs w:val="24"/>
              </w:rPr>
              <w:t>Ответственный редактор</w:t>
            </w:r>
            <w:r>
              <w:rPr>
                <w:rFonts w:asciiTheme="majorHAnsi" w:hAnsiTheme="majorHAnsi" w:cs="Times New Roman"/>
                <w:b/>
                <w:color w:val="000066"/>
                <w:sz w:val="24"/>
                <w:szCs w:val="24"/>
              </w:rPr>
              <w:t xml:space="preserve"> –</w:t>
            </w:r>
            <w:r w:rsidRPr="008423BE">
              <w:rPr>
                <w:rFonts w:asciiTheme="majorHAnsi" w:hAnsiTheme="majorHAnsi" w:cs="Times New Roman"/>
                <w:b/>
                <w:color w:val="00006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b/>
                <w:color w:val="000066"/>
                <w:sz w:val="24"/>
                <w:szCs w:val="24"/>
              </w:rPr>
              <w:t>Тамахина</w:t>
            </w:r>
            <w:proofErr w:type="spellEnd"/>
            <w:r>
              <w:rPr>
                <w:rFonts w:asciiTheme="majorHAnsi" w:hAnsiTheme="majorHAnsi" w:cs="Times New Roman"/>
                <w:b/>
                <w:color w:val="000066"/>
                <w:sz w:val="24"/>
                <w:szCs w:val="24"/>
              </w:rPr>
              <w:t xml:space="preserve"> А.Я.</w:t>
            </w:r>
            <w:r w:rsidRPr="000246E9">
              <w:rPr>
                <w:rFonts w:asciiTheme="majorHAnsi" w:hAnsiTheme="majorHAnsi" w:cs="Times New Roman"/>
                <w:b/>
                <w:color w:val="000066"/>
                <w:sz w:val="24"/>
                <w:szCs w:val="24"/>
              </w:rPr>
              <w:t xml:space="preserve"> </w:t>
            </w:r>
          </w:p>
          <w:p w:rsidR="004C254D" w:rsidRPr="008423BE" w:rsidRDefault="004C254D" w:rsidP="003C1102">
            <w:pPr>
              <w:jc w:val="both"/>
              <w:rPr>
                <w:rFonts w:asciiTheme="majorHAnsi" w:hAnsiTheme="majorHAnsi" w:cs="Times New Roman"/>
                <w:b/>
                <w:caps/>
                <w:color w:val="984806" w:themeColor="accent6" w:themeShade="80"/>
                <w:sz w:val="24"/>
                <w:szCs w:val="24"/>
                <w:lang w:val="en-US"/>
              </w:rPr>
            </w:pPr>
            <w:r w:rsidRPr="00BD1BDD">
              <w:rPr>
                <w:rFonts w:asciiTheme="majorHAnsi" w:hAnsiTheme="majorHAnsi" w:cs="Times New Roman"/>
                <w:b/>
                <w:color w:val="C00000"/>
                <w:sz w:val="24"/>
                <w:szCs w:val="24"/>
                <w:lang w:val="en-US"/>
              </w:rPr>
              <w:t>E</w:t>
            </w:r>
            <w:r w:rsidRPr="008423BE">
              <w:rPr>
                <w:rFonts w:asciiTheme="majorHAnsi" w:hAnsiTheme="majorHAnsi" w:cs="Times New Roman"/>
                <w:b/>
                <w:color w:val="C00000"/>
                <w:sz w:val="24"/>
                <w:szCs w:val="24"/>
                <w:lang w:val="en-US"/>
              </w:rPr>
              <w:t>-</w:t>
            </w:r>
            <w:r w:rsidRPr="00BD1BDD">
              <w:rPr>
                <w:rFonts w:asciiTheme="majorHAnsi" w:hAnsiTheme="majorHAnsi" w:cs="Times New Roman"/>
                <w:b/>
                <w:color w:val="C00000"/>
                <w:sz w:val="24"/>
                <w:szCs w:val="24"/>
                <w:lang w:val="en-US"/>
              </w:rPr>
              <w:t>mail</w:t>
            </w:r>
            <w:r w:rsidRPr="008423BE">
              <w:rPr>
                <w:rFonts w:asciiTheme="majorHAnsi" w:hAnsiTheme="majorHAnsi" w:cs="Times New Roman"/>
                <w:b/>
                <w:color w:val="C00000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Theme="majorHAnsi" w:hAnsiTheme="majorHAnsi" w:cs="Times New Roman"/>
                <w:b/>
                <w:color w:val="C00000"/>
                <w:sz w:val="24"/>
                <w:szCs w:val="24"/>
                <w:lang w:val="en-US"/>
              </w:rPr>
              <w:t>aida17032007@yandex</w:t>
            </w:r>
            <w:r w:rsidRPr="008423BE">
              <w:rPr>
                <w:rFonts w:asciiTheme="majorHAnsi" w:hAnsiTheme="majorHAnsi" w:cs="Times New Roman"/>
                <w:b/>
                <w:color w:val="C00000"/>
                <w:sz w:val="24"/>
                <w:szCs w:val="24"/>
                <w:lang w:val="en-US"/>
              </w:rPr>
              <w:t>.</w:t>
            </w:r>
            <w:r>
              <w:rPr>
                <w:rFonts w:asciiTheme="majorHAnsi" w:hAnsiTheme="majorHAnsi" w:cs="Times New Roman"/>
                <w:b/>
                <w:color w:val="C00000"/>
                <w:sz w:val="24"/>
                <w:szCs w:val="24"/>
                <w:lang w:val="en-US"/>
              </w:rPr>
              <w:t>ru</w:t>
            </w:r>
            <w:r w:rsidRPr="008423BE">
              <w:rPr>
                <w:rFonts w:asciiTheme="majorHAnsi" w:hAnsiTheme="majorHAnsi" w:cs="Times New Roman"/>
                <w:b/>
                <w:caps/>
                <w:color w:val="984806" w:themeColor="accent6" w:themeShade="80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4C254D" w:rsidRPr="008423BE" w:rsidRDefault="004C254D" w:rsidP="004C254D">
      <w:pPr>
        <w:pStyle w:val="Default"/>
        <w:jc w:val="both"/>
        <w:rPr>
          <w:rFonts w:asciiTheme="majorHAnsi" w:hAnsiTheme="majorHAnsi"/>
          <w:color w:val="000066"/>
          <w:lang w:val="en-US"/>
        </w:rPr>
      </w:pPr>
    </w:p>
    <w:p w:rsidR="004C254D" w:rsidRPr="00B446AE" w:rsidRDefault="004C254D" w:rsidP="004C254D">
      <w:pPr>
        <w:pStyle w:val="Default"/>
        <w:jc w:val="both"/>
        <w:rPr>
          <w:rFonts w:asciiTheme="majorHAnsi" w:hAnsiTheme="majorHAnsi"/>
          <w:color w:val="000066"/>
        </w:rPr>
      </w:pPr>
      <w:r w:rsidRPr="00B446AE">
        <w:rPr>
          <w:rFonts w:asciiTheme="majorHAnsi" w:hAnsiTheme="majorHAnsi"/>
          <w:color w:val="000066"/>
        </w:rPr>
        <w:t xml:space="preserve">Программа конференции будет размещена на сайте http://www.kbgau.ru </w:t>
      </w:r>
    </w:p>
    <w:p w:rsidR="004C254D" w:rsidRPr="00B446AE" w:rsidRDefault="004C254D" w:rsidP="004C254D">
      <w:pPr>
        <w:pStyle w:val="Default"/>
        <w:jc w:val="both"/>
        <w:rPr>
          <w:rFonts w:asciiTheme="majorHAnsi" w:hAnsiTheme="majorHAnsi"/>
          <w:b/>
          <w:bCs/>
          <w:color w:val="000066"/>
        </w:rPr>
      </w:pPr>
      <w:r w:rsidRPr="00B446AE">
        <w:rPr>
          <w:rFonts w:asciiTheme="majorHAnsi" w:hAnsiTheme="majorHAnsi"/>
          <w:b/>
          <w:bCs/>
          <w:color w:val="000066"/>
        </w:rPr>
        <w:t>Материалы конференции будут опубликованы в сборнике научных трудов</w:t>
      </w:r>
      <w:r w:rsidRPr="0045630F">
        <w:rPr>
          <w:rFonts w:asciiTheme="majorHAnsi" w:hAnsiTheme="majorHAnsi"/>
          <w:b/>
          <w:bCs/>
          <w:color w:val="000066"/>
        </w:rPr>
        <w:t xml:space="preserve"> </w:t>
      </w:r>
      <w:r>
        <w:rPr>
          <w:rFonts w:asciiTheme="majorHAnsi" w:hAnsiTheme="majorHAnsi"/>
          <w:b/>
          <w:bCs/>
          <w:color w:val="000066"/>
        </w:rPr>
        <w:t>и размещены в базе данных РИНЦ</w:t>
      </w:r>
      <w:r w:rsidRPr="00B446AE">
        <w:rPr>
          <w:rFonts w:asciiTheme="majorHAnsi" w:hAnsiTheme="majorHAnsi"/>
          <w:b/>
          <w:bCs/>
          <w:color w:val="000066"/>
        </w:rPr>
        <w:t xml:space="preserve">. </w:t>
      </w:r>
    </w:p>
    <w:p w:rsidR="004C254D" w:rsidRPr="0047200D" w:rsidRDefault="004C254D" w:rsidP="004C254D">
      <w:pPr>
        <w:spacing w:after="0" w:line="240" w:lineRule="auto"/>
        <w:jc w:val="both"/>
        <w:rPr>
          <w:rFonts w:asciiTheme="majorHAnsi" w:hAnsiTheme="majorHAnsi"/>
          <w:b/>
          <w:color w:val="FF0000"/>
          <w:sz w:val="24"/>
          <w:szCs w:val="24"/>
        </w:rPr>
      </w:pPr>
      <w:r>
        <w:rPr>
          <w:rFonts w:asciiTheme="majorHAnsi" w:hAnsiTheme="majorHAnsi"/>
          <w:b/>
          <w:color w:val="FF0000"/>
          <w:sz w:val="24"/>
          <w:szCs w:val="24"/>
        </w:rPr>
        <w:t xml:space="preserve">Статьи будут опубликованы бесплатно. </w:t>
      </w:r>
      <w:r w:rsidRPr="009F55C5">
        <w:rPr>
          <w:rFonts w:asciiTheme="majorHAnsi" w:hAnsiTheme="majorHAnsi"/>
          <w:b/>
          <w:color w:val="000066"/>
          <w:sz w:val="24"/>
          <w:szCs w:val="24"/>
        </w:rPr>
        <w:t>Материалы</w:t>
      </w:r>
      <w:r>
        <w:rPr>
          <w:rFonts w:asciiTheme="majorHAnsi" w:hAnsiTheme="majorHAnsi"/>
          <w:b/>
          <w:color w:val="000066"/>
          <w:sz w:val="24"/>
          <w:szCs w:val="24"/>
        </w:rPr>
        <w:t xml:space="preserve"> научных статей направлять по адресу электронной почты, указанному в соответствующей секции.</w:t>
      </w:r>
    </w:p>
    <w:p w:rsidR="004C254D" w:rsidRPr="00B446AE" w:rsidRDefault="004C254D" w:rsidP="004C254D">
      <w:pPr>
        <w:spacing w:after="0" w:line="240" w:lineRule="auto"/>
        <w:jc w:val="both"/>
        <w:rPr>
          <w:rFonts w:asciiTheme="majorHAnsi" w:hAnsiTheme="majorHAnsi"/>
          <w:b/>
          <w:color w:val="000066"/>
          <w:sz w:val="24"/>
          <w:szCs w:val="24"/>
        </w:rPr>
      </w:pPr>
      <w:r w:rsidRPr="00B446AE">
        <w:rPr>
          <w:rFonts w:asciiTheme="majorHAnsi" w:hAnsiTheme="majorHAnsi"/>
          <w:b/>
          <w:color w:val="000066"/>
          <w:sz w:val="24"/>
          <w:szCs w:val="24"/>
        </w:rPr>
        <w:t>Срок подачи статей</w:t>
      </w:r>
      <w:r w:rsidRPr="00B446AE">
        <w:rPr>
          <w:rFonts w:asciiTheme="majorHAnsi" w:hAnsiTheme="majorHAnsi"/>
          <w:color w:val="000066"/>
          <w:sz w:val="24"/>
          <w:szCs w:val="24"/>
        </w:rPr>
        <w:t xml:space="preserve"> – до </w:t>
      </w:r>
      <w:r>
        <w:rPr>
          <w:rFonts w:asciiTheme="majorHAnsi" w:hAnsiTheme="majorHAnsi"/>
          <w:color w:val="000066"/>
          <w:sz w:val="24"/>
          <w:szCs w:val="24"/>
        </w:rPr>
        <w:t>1</w:t>
      </w:r>
      <w:r w:rsidRPr="00B446AE">
        <w:rPr>
          <w:rFonts w:asciiTheme="majorHAnsi" w:hAnsiTheme="majorHAnsi"/>
          <w:color w:val="000066"/>
          <w:sz w:val="24"/>
          <w:szCs w:val="24"/>
        </w:rPr>
        <w:t xml:space="preserve"> декабря.</w:t>
      </w:r>
    </w:p>
    <w:p w:rsidR="004C254D" w:rsidRPr="00B446AE" w:rsidRDefault="004C254D" w:rsidP="004C254D">
      <w:pPr>
        <w:pStyle w:val="Default"/>
        <w:jc w:val="both"/>
        <w:rPr>
          <w:rFonts w:asciiTheme="majorHAnsi" w:hAnsiTheme="majorHAnsi"/>
          <w:color w:val="000066"/>
        </w:rPr>
      </w:pPr>
      <w:r w:rsidRPr="00B446AE">
        <w:rPr>
          <w:rFonts w:asciiTheme="majorHAnsi" w:hAnsiTheme="majorHAnsi"/>
          <w:b/>
          <w:bCs/>
          <w:color w:val="000066"/>
        </w:rPr>
        <w:t>Дата проведения: 25.12.201</w:t>
      </w:r>
      <w:r>
        <w:rPr>
          <w:rFonts w:asciiTheme="majorHAnsi" w:hAnsiTheme="majorHAnsi"/>
          <w:b/>
          <w:bCs/>
          <w:color w:val="000066"/>
        </w:rPr>
        <w:t>9г.</w:t>
      </w:r>
    </w:p>
    <w:p w:rsidR="004C254D" w:rsidRPr="00B446AE" w:rsidRDefault="004C254D" w:rsidP="004C254D">
      <w:pPr>
        <w:pStyle w:val="Default"/>
        <w:jc w:val="both"/>
        <w:rPr>
          <w:rFonts w:asciiTheme="majorHAnsi" w:hAnsiTheme="majorHAnsi"/>
          <w:color w:val="000066"/>
        </w:rPr>
      </w:pPr>
      <w:r w:rsidRPr="00B446AE">
        <w:rPr>
          <w:rFonts w:asciiTheme="majorHAnsi" w:hAnsiTheme="majorHAnsi"/>
          <w:color w:val="000066"/>
        </w:rPr>
        <w:t xml:space="preserve">Место проведения - </w:t>
      </w:r>
      <w:proofErr w:type="gramStart"/>
      <w:r w:rsidRPr="00B446AE">
        <w:rPr>
          <w:rFonts w:asciiTheme="majorHAnsi" w:hAnsiTheme="majorHAnsi"/>
          <w:color w:val="000066"/>
        </w:rPr>
        <w:t>г</w:t>
      </w:r>
      <w:proofErr w:type="gramEnd"/>
      <w:r w:rsidRPr="00B446AE">
        <w:rPr>
          <w:rFonts w:asciiTheme="majorHAnsi" w:hAnsiTheme="majorHAnsi"/>
          <w:color w:val="000066"/>
        </w:rPr>
        <w:t xml:space="preserve">. Нальчик, пр. Ленина, 1 в, Кабардино-Балкарский ГАУ, </w:t>
      </w:r>
      <w:r w:rsidR="007E1A2A">
        <w:rPr>
          <w:rFonts w:asciiTheme="majorHAnsi" w:hAnsiTheme="majorHAnsi"/>
          <w:color w:val="000066"/>
        </w:rPr>
        <w:t xml:space="preserve"> </w:t>
      </w:r>
      <w:r>
        <w:rPr>
          <w:rFonts w:asciiTheme="majorHAnsi" w:hAnsiTheme="majorHAnsi"/>
          <w:color w:val="000066"/>
        </w:rPr>
        <w:t>факультет «Э</w:t>
      </w:r>
      <w:r w:rsidRPr="00B446AE">
        <w:rPr>
          <w:rFonts w:asciiTheme="majorHAnsi" w:hAnsiTheme="majorHAnsi"/>
          <w:color w:val="000066"/>
        </w:rPr>
        <w:t>кономик</w:t>
      </w:r>
      <w:r>
        <w:rPr>
          <w:rFonts w:asciiTheme="majorHAnsi" w:hAnsiTheme="majorHAnsi"/>
          <w:color w:val="000066"/>
        </w:rPr>
        <w:t>а и управление»</w:t>
      </w:r>
      <w:r w:rsidRPr="00B446AE">
        <w:rPr>
          <w:rFonts w:asciiTheme="majorHAnsi" w:hAnsiTheme="majorHAnsi"/>
          <w:color w:val="000066"/>
        </w:rPr>
        <w:t>, ауд. №</w:t>
      </w:r>
      <w:r>
        <w:rPr>
          <w:rFonts w:asciiTheme="majorHAnsi" w:hAnsiTheme="majorHAnsi"/>
          <w:color w:val="000066"/>
        </w:rPr>
        <w:t xml:space="preserve"> </w:t>
      </w:r>
      <w:r w:rsidRPr="00B446AE">
        <w:rPr>
          <w:rFonts w:asciiTheme="majorHAnsi" w:hAnsiTheme="majorHAnsi"/>
          <w:color w:val="000066"/>
        </w:rPr>
        <w:t xml:space="preserve">413. </w:t>
      </w:r>
    </w:p>
    <w:p w:rsidR="004C254D" w:rsidRPr="00B446AE" w:rsidRDefault="004C254D" w:rsidP="004C254D">
      <w:pPr>
        <w:spacing w:after="0" w:line="240" w:lineRule="auto"/>
        <w:jc w:val="both"/>
        <w:rPr>
          <w:rFonts w:asciiTheme="majorHAnsi" w:hAnsiTheme="majorHAnsi"/>
          <w:color w:val="000066"/>
          <w:sz w:val="24"/>
          <w:szCs w:val="24"/>
        </w:rPr>
      </w:pPr>
      <w:r w:rsidRPr="00B446AE">
        <w:rPr>
          <w:rFonts w:asciiTheme="majorHAnsi" w:hAnsiTheme="majorHAnsi"/>
          <w:color w:val="000066"/>
          <w:sz w:val="24"/>
          <w:szCs w:val="24"/>
        </w:rPr>
        <w:t xml:space="preserve">Проезд от </w:t>
      </w:r>
      <w:r>
        <w:rPr>
          <w:rFonts w:asciiTheme="majorHAnsi" w:hAnsiTheme="majorHAnsi"/>
          <w:color w:val="000066"/>
          <w:sz w:val="24"/>
          <w:szCs w:val="24"/>
        </w:rPr>
        <w:t xml:space="preserve">междугороднего </w:t>
      </w:r>
      <w:r w:rsidRPr="00B446AE">
        <w:rPr>
          <w:rFonts w:asciiTheme="majorHAnsi" w:hAnsiTheme="majorHAnsi"/>
          <w:color w:val="000066"/>
          <w:sz w:val="24"/>
          <w:szCs w:val="24"/>
        </w:rPr>
        <w:t xml:space="preserve">автовокзала </w:t>
      </w:r>
      <w:proofErr w:type="gramStart"/>
      <w:r>
        <w:rPr>
          <w:rFonts w:asciiTheme="majorHAnsi" w:hAnsiTheme="majorHAnsi"/>
          <w:color w:val="000066"/>
          <w:sz w:val="24"/>
          <w:szCs w:val="24"/>
        </w:rPr>
        <w:t>г</w:t>
      </w:r>
      <w:proofErr w:type="gramEnd"/>
      <w:r>
        <w:rPr>
          <w:rFonts w:asciiTheme="majorHAnsi" w:hAnsiTheme="majorHAnsi"/>
          <w:color w:val="000066"/>
          <w:sz w:val="24"/>
          <w:szCs w:val="24"/>
        </w:rPr>
        <w:t>. Нальчика маршрутным такси № 19.</w:t>
      </w:r>
    </w:p>
    <w:p w:rsidR="004C254D" w:rsidRPr="00AB2526" w:rsidRDefault="004C254D" w:rsidP="004C254D">
      <w:pPr>
        <w:spacing w:after="0" w:line="240" w:lineRule="auto"/>
        <w:jc w:val="both"/>
        <w:rPr>
          <w:rFonts w:asciiTheme="majorHAnsi" w:hAnsiTheme="majorHAnsi"/>
          <w:b/>
          <w:color w:val="000066"/>
          <w:sz w:val="24"/>
          <w:szCs w:val="24"/>
        </w:rPr>
      </w:pPr>
    </w:p>
    <w:p w:rsidR="004C254D" w:rsidRPr="00B446AE" w:rsidRDefault="004C254D" w:rsidP="004C254D">
      <w:pPr>
        <w:spacing w:after="0" w:line="240" w:lineRule="auto"/>
        <w:jc w:val="center"/>
        <w:rPr>
          <w:rFonts w:asciiTheme="majorHAnsi" w:hAnsiTheme="majorHAnsi"/>
          <w:b/>
          <w:color w:val="000066"/>
          <w:sz w:val="24"/>
          <w:szCs w:val="24"/>
        </w:rPr>
      </w:pPr>
      <w:r>
        <w:rPr>
          <w:rFonts w:asciiTheme="majorHAnsi" w:hAnsiTheme="majorHAnsi"/>
          <w:b/>
          <w:color w:val="000066"/>
          <w:sz w:val="24"/>
          <w:szCs w:val="24"/>
        </w:rPr>
        <w:t>ТРЕБОВАНИЯ К ОФОРМЛЕНИЮ СТАТЕЙ</w:t>
      </w:r>
    </w:p>
    <w:p w:rsidR="004C254D" w:rsidRDefault="004C254D" w:rsidP="004C254D">
      <w:pPr>
        <w:pStyle w:val="a4"/>
        <w:spacing w:before="0" w:beforeAutospacing="0" w:after="0" w:afterAutospacing="0"/>
        <w:jc w:val="center"/>
        <w:rPr>
          <w:rFonts w:asciiTheme="majorHAnsi" w:hAnsiTheme="majorHAnsi"/>
          <w:b/>
          <w:color w:val="FF0000"/>
        </w:rPr>
      </w:pPr>
      <w:r w:rsidRPr="0047200D">
        <w:rPr>
          <w:rFonts w:asciiTheme="majorHAnsi" w:hAnsiTheme="majorHAnsi"/>
          <w:b/>
          <w:color w:val="FF0000"/>
        </w:rPr>
        <w:t>ВНИМАНИЕ</w:t>
      </w:r>
      <w:r>
        <w:rPr>
          <w:rFonts w:asciiTheme="majorHAnsi" w:hAnsiTheme="majorHAnsi"/>
          <w:b/>
          <w:color w:val="FF0000"/>
        </w:rPr>
        <w:t>! УРОВЕНЬ ОРИГИНАЛЬНОСТИ НАУЧНЫХ СТАТЕЙ ДОЛЖЕН СОСТАВЛЯТЬ</w:t>
      </w:r>
    </w:p>
    <w:p w:rsidR="004C254D" w:rsidRPr="0047200D" w:rsidRDefault="004C254D" w:rsidP="004C254D">
      <w:pPr>
        <w:pStyle w:val="a4"/>
        <w:spacing w:before="0" w:beforeAutospacing="0" w:after="0" w:afterAutospacing="0"/>
        <w:jc w:val="center"/>
        <w:rPr>
          <w:rFonts w:asciiTheme="majorHAnsi" w:hAnsiTheme="majorHAnsi"/>
          <w:b/>
          <w:color w:val="FF0000"/>
        </w:rPr>
      </w:pPr>
      <w:r>
        <w:rPr>
          <w:rFonts w:asciiTheme="majorHAnsi" w:hAnsiTheme="majorHAnsi"/>
          <w:b/>
          <w:color w:val="FF0000"/>
        </w:rPr>
        <w:t>НЕ МЕНЕЕ 70%. От каждого автора принимается не более одной статьи.</w:t>
      </w:r>
    </w:p>
    <w:p w:rsidR="004C254D" w:rsidRPr="00B446AE" w:rsidRDefault="004C254D" w:rsidP="004C254D">
      <w:pPr>
        <w:pStyle w:val="a4"/>
        <w:spacing w:before="0" w:beforeAutospacing="0" w:after="0" w:afterAutospacing="0"/>
        <w:jc w:val="both"/>
        <w:rPr>
          <w:rFonts w:asciiTheme="majorHAnsi" w:hAnsiTheme="majorHAnsi"/>
          <w:b/>
          <w:color w:val="000066"/>
        </w:rPr>
      </w:pPr>
      <w:r w:rsidRPr="00B446AE">
        <w:rPr>
          <w:rFonts w:asciiTheme="majorHAnsi" w:hAnsiTheme="majorHAnsi"/>
          <w:b/>
          <w:color w:val="000066"/>
        </w:rPr>
        <w:t>I. Структура статьи:</w:t>
      </w:r>
    </w:p>
    <w:p w:rsidR="004C254D" w:rsidRPr="00B446AE" w:rsidRDefault="004C254D" w:rsidP="004C254D">
      <w:pPr>
        <w:pStyle w:val="a4"/>
        <w:spacing w:before="0" w:beforeAutospacing="0" w:after="0" w:afterAutospacing="0"/>
        <w:jc w:val="both"/>
        <w:rPr>
          <w:rFonts w:asciiTheme="majorHAnsi" w:hAnsiTheme="majorHAnsi"/>
          <w:color w:val="000066"/>
        </w:rPr>
      </w:pPr>
      <w:r w:rsidRPr="00B446AE">
        <w:rPr>
          <w:rFonts w:asciiTheme="majorHAnsi" w:hAnsiTheme="majorHAnsi"/>
          <w:color w:val="000066"/>
        </w:rPr>
        <w:t>1. Номер СЕКЦИИ (ВСЕ ПРОПИСНЫЕ).</w:t>
      </w:r>
    </w:p>
    <w:p w:rsidR="004C254D" w:rsidRPr="00B446AE" w:rsidRDefault="004C254D" w:rsidP="004C254D">
      <w:pPr>
        <w:pStyle w:val="a4"/>
        <w:spacing w:before="0" w:beforeAutospacing="0" w:after="0" w:afterAutospacing="0"/>
        <w:jc w:val="both"/>
        <w:rPr>
          <w:rFonts w:asciiTheme="majorHAnsi" w:hAnsiTheme="majorHAnsi"/>
          <w:color w:val="000066"/>
        </w:rPr>
      </w:pPr>
      <w:r w:rsidRPr="00B446AE">
        <w:rPr>
          <w:rFonts w:asciiTheme="majorHAnsi" w:hAnsiTheme="majorHAnsi"/>
          <w:color w:val="000066"/>
        </w:rPr>
        <w:t>2. Тематический рубрикатор УДК.</w:t>
      </w:r>
    </w:p>
    <w:p w:rsidR="004C254D" w:rsidRPr="00B446AE" w:rsidRDefault="004C254D" w:rsidP="004C254D">
      <w:pPr>
        <w:pStyle w:val="a4"/>
        <w:spacing w:before="0" w:beforeAutospacing="0" w:after="0" w:afterAutospacing="0"/>
        <w:jc w:val="both"/>
        <w:rPr>
          <w:rFonts w:asciiTheme="majorHAnsi" w:hAnsiTheme="majorHAnsi"/>
          <w:color w:val="000066"/>
        </w:rPr>
      </w:pPr>
      <w:r w:rsidRPr="00B446AE">
        <w:rPr>
          <w:rFonts w:asciiTheme="majorHAnsi" w:hAnsiTheme="majorHAnsi"/>
          <w:color w:val="000066"/>
        </w:rPr>
        <w:t>3. Название статьи (ВСЕ ПРОПИСНЫЕ).</w:t>
      </w:r>
    </w:p>
    <w:p w:rsidR="004C254D" w:rsidRPr="00B446AE" w:rsidRDefault="004C254D" w:rsidP="004C254D">
      <w:pPr>
        <w:pStyle w:val="a4"/>
        <w:spacing w:before="0" w:beforeAutospacing="0" w:after="0" w:afterAutospacing="0"/>
        <w:jc w:val="both"/>
        <w:rPr>
          <w:rFonts w:asciiTheme="majorHAnsi" w:hAnsiTheme="majorHAnsi"/>
          <w:color w:val="000066"/>
        </w:rPr>
      </w:pPr>
      <w:r w:rsidRPr="00B446AE">
        <w:rPr>
          <w:rFonts w:asciiTheme="majorHAnsi" w:hAnsiTheme="majorHAnsi"/>
          <w:color w:val="000066"/>
        </w:rPr>
        <w:t>4. Сведения об автор</w:t>
      </w:r>
      <w:proofErr w:type="gramStart"/>
      <w:r w:rsidRPr="00B446AE">
        <w:rPr>
          <w:rFonts w:asciiTheme="majorHAnsi" w:hAnsiTheme="majorHAnsi"/>
          <w:color w:val="000066"/>
        </w:rPr>
        <w:t>е(</w:t>
      </w:r>
      <w:proofErr w:type="gramEnd"/>
      <w:r w:rsidRPr="00B446AE">
        <w:rPr>
          <w:rFonts w:asciiTheme="majorHAnsi" w:hAnsiTheme="majorHAnsi"/>
          <w:color w:val="000066"/>
        </w:rPr>
        <w:t>ах):</w:t>
      </w:r>
    </w:p>
    <w:p w:rsidR="004C254D" w:rsidRPr="00B446AE" w:rsidRDefault="004C254D" w:rsidP="004C254D">
      <w:pPr>
        <w:pStyle w:val="a4"/>
        <w:spacing w:before="0" w:beforeAutospacing="0" w:after="0" w:afterAutospacing="0"/>
        <w:jc w:val="both"/>
        <w:rPr>
          <w:rFonts w:asciiTheme="majorHAnsi" w:hAnsiTheme="majorHAnsi"/>
          <w:color w:val="000066"/>
        </w:rPr>
      </w:pPr>
      <w:r w:rsidRPr="00B446AE">
        <w:rPr>
          <w:rFonts w:asciiTheme="majorHAnsi" w:hAnsiTheme="majorHAnsi"/>
          <w:color w:val="000066"/>
        </w:rPr>
        <w:t>– фамилия, имя, отчество автор</w:t>
      </w:r>
      <w:proofErr w:type="gramStart"/>
      <w:r w:rsidRPr="00B446AE">
        <w:rPr>
          <w:rFonts w:asciiTheme="majorHAnsi" w:hAnsiTheme="majorHAnsi"/>
          <w:color w:val="000066"/>
        </w:rPr>
        <w:t>а(</w:t>
      </w:r>
      <w:proofErr w:type="spellStart"/>
      <w:proofErr w:type="gramEnd"/>
      <w:r w:rsidRPr="00B446AE">
        <w:rPr>
          <w:rFonts w:asciiTheme="majorHAnsi" w:hAnsiTheme="majorHAnsi"/>
          <w:color w:val="000066"/>
        </w:rPr>
        <w:t>ов</w:t>
      </w:r>
      <w:proofErr w:type="spellEnd"/>
      <w:r w:rsidRPr="00B446AE">
        <w:rPr>
          <w:rFonts w:asciiTheme="majorHAnsi" w:hAnsiTheme="majorHAnsi"/>
          <w:color w:val="000066"/>
        </w:rPr>
        <w:t>);</w:t>
      </w:r>
    </w:p>
    <w:p w:rsidR="004C254D" w:rsidRPr="00B446AE" w:rsidRDefault="004C254D" w:rsidP="004C254D">
      <w:pPr>
        <w:pStyle w:val="a4"/>
        <w:spacing w:before="0" w:beforeAutospacing="0" w:after="0" w:afterAutospacing="0"/>
        <w:jc w:val="both"/>
        <w:rPr>
          <w:rFonts w:asciiTheme="majorHAnsi" w:hAnsiTheme="majorHAnsi"/>
          <w:color w:val="000066"/>
        </w:rPr>
      </w:pPr>
      <w:r w:rsidRPr="00B446AE">
        <w:rPr>
          <w:rFonts w:asciiTheme="majorHAnsi" w:hAnsiTheme="majorHAnsi"/>
          <w:color w:val="000066"/>
        </w:rPr>
        <w:t>– место работы, учебы автор</w:t>
      </w:r>
      <w:proofErr w:type="gramStart"/>
      <w:r w:rsidRPr="00B446AE">
        <w:rPr>
          <w:rFonts w:asciiTheme="majorHAnsi" w:hAnsiTheme="majorHAnsi"/>
          <w:color w:val="000066"/>
        </w:rPr>
        <w:t>а(</w:t>
      </w:r>
      <w:proofErr w:type="spellStart"/>
      <w:proofErr w:type="gramEnd"/>
      <w:r w:rsidRPr="00B446AE">
        <w:rPr>
          <w:rFonts w:asciiTheme="majorHAnsi" w:hAnsiTheme="majorHAnsi"/>
          <w:color w:val="000066"/>
        </w:rPr>
        <w:t>ов</w:t>
      </w:r>
      <w:proofErr w:type="spellEnd"/>
      <w:r w:rsidRPr="00B446AE">
        <w:rPr>
          <w:rFonts w:asciiTheme="majorHAnsi" w:hAnsiTheme="majorHAnsi"/>
          <w:color w:val="000066"/>
        </w:rPr>
        <w:t>), город, страна;</w:t>
      </w:r>
    </w:p>
    <w:p w:rsidR="004C254D" w:rsidRPr="00B446AE" w:rsidRDefault="004C254D" w:rsidP="004C254D">
      <w:pPr>
        <w:pStyle w:val="a4"/>
        <w:spacing w:before="0" w:beforeAutospacing="0" w:after="0" w:afterAutospacing="0"/>
        <w:jc w:val="both"/>
        <w:rPr>
          <w:rFonts w:asciiTheme="majorHAnsi" w:hAnsiTheme="majorHAnsi"/>
          <w:color w:val="000066"/>
        </w:rPr>
      </w:pPr>
      <w:r w:rsidRPr="00B446AE">
        <w:rPr>
          <w:rFonts w:asciiTheme="majorHAnsi" w:hAnsiTheme="majorHAnsi"/>
          <w:color w:val="000066"/>
        </w:rPr>
        <w:t>– контактная информация (</w:t>
      </w:r>
      <w:proofErr w:type="spellStart"/>
      <w:r w:rsidRPr="00B446AE">
        <w:rPr>
          <w:rFonts w:asciiTheme="majorHAnsi" w:hAnsiTheme="majorHAnsi"/>
          <w:color w:val="000066"/>
        </w:rPr>
        <w:t>e-mail</w:t>
      </w:r>
      <w:proofErr w:type="spellEnd"/>
      <w:r w:rsidRPr="00B446AE">
        <w:rPr>
          <w:rFonts w:asciiTheme="majorHAnsi" w:hAnsiTheme="majorHAnsi"/>
          <w:color w:val="000066"/>
        </w:rPr>
        <w:t>) автор</w:t>
      </w:r>
      <w:proofErr w:type="gramStart"/>
      <w:r w:rsidRPr="00B446AE">
        <w:rPr>
          <w:rFonts w:asciiTheme="majorHAnsi" w:hAnsiTheme="majorHAnsi"/>
          <w:color w:val="000066"/>
        </w:rPr>
        <w:t>а(</w:t>
      </w:r>
      <w:proofErr w:type="spellStart"/>
      <w:proofErr w:type="gramEnd"/>
      <w:r w:rsidRPr="00B446AE">
        <w:rPr>
          <w:rFonts w:asciiTheme="majorHAnsi" w:hAnsiTheme="majorHAnsi"/>
          <w:color w:val="000066"/>
        </w:rPr>
        <w:t>ов</w:t>
      </w:r>
      <w:proofErr w:type="spellEnd"/>
      <w:r w:rsidRPr="00B446AE">
        <w:rPr>
          <w:rFonts w:asciiTheme="majorHAnsi" w:hAnsiTheme="majorHAnsi"/>
          <w:color w:val="000066"/>
        </w:rPr>
        <w:t>);</w:t>
      </w:r>
    </w:p>
    <w:p w:rsidR="004C254D" w:rsidRPr="00B446AE" w:rsidRDefault="004C254D" w:rsidP="004C254D">
      <w:pPr>
        <w:pStyle w:val="a4"/>
        <w:spacing w:before="0" w:beforeAutospacing="0" w:after="0" w:afterAutospacing="0"/>
        <w:jc w:val="both"/>
        <w:rPr>
          <w:rFonts w:asciiTheme="majorHAnsi" w:hAnsiTheme="majorHAnsi"/>
          <w:color w:val="000066"/>
        </w:rPr>
      </w:pPr>
      <w:r w:rsidRPr="00B446AE">
        <w:rPr>
          <w:rFonts w:asciiTheme="majorHAnsi" w:hAnsiTheme="majorHAnsi"/>
          <w:color w:val="000066"/>
        </w:rPr>
        <w:t>5. Аннотация (30-40 слов).</w:t>
      </w:r>
    </w:p>
    <w:p w:rsidR="004C254D" w:rsidRPr="00B446AE" w:rsidRDefault="004C254D" w:rsidP="004C254D">
      <w:pPr>
        <w:pStyle w:val="a4"/>
        <w:spacing w:before="0" w:beforeAutospacing="0" w:after="0" w:afterAutospacing="0"/>
        <w:jc w:val="both"/>
        <w:rPr>
          <w:rFonts w:asciiTheme="majorHAnsi" w:hAnsiTheme="majorHAnsi"/>
          <w:color w:val="000066"/>
        </w:rPr>
      </w:pPr>
      <w:r w:rsidRPr="00B446AE">
        <w:rPr>
          <w:rFonts w:asciiTheme="majorHAnsi" w:hAnsiTheme="majorHAnsi"/>
          <w:color w:val="000066"/>
        </w:rPr>
        <w:t>6. Ключевые слова (не более 10 слов).</w:t>
      </w:r>
    </w:p>
    <w:p w:rsidR="004C254D" w:rsidRPr="00B446AE" w:rsidRDefault="004C254D" w:rsidP="004C254D">
      <w:pPr>
        <w:pStyle w:val="a4"/>
        <w:spacing w:before="0" w:beforeAutospacing="0" w:after="0" w:afterAutospacing="0"/>
        <w:jc w:val="both"/>
        <w:rPr>
          <w:rFonts w:asciiTheme="majorHAnsi" w:hAnsiTheme="majorHAnsi"/>
          <w:color w:val="000066"/>
        </w:rPr>
      </w:pPr>
      <w:r w:rsidRPr="00B446AE">
        <w:rPr>
          <w:rFonts w:asciiTheme="majorHAnsi" w:hAnsiTheme="majorHAnsi"/>
          <w:color w:val="000066"/>
        </w:rPr>
        <w:t>7. Те</w:t>
      </w:r>
      <w:proofErr w:type="gramStart"/>
      <w:r w:rsidRPr="00B446AE">
        <w:rPr>
          <w:rFonts w:asciiTheme="majorHAnsi" w:hAnsiTheme="majorHAnsi"/>
          <w:color w:val="000066"/>
        </w:rPr>
        <w:t>кст ст</w:t>
      </w:r>
      <w:proofErr w:type="gramEnd"/>
      <w:r w:rsidRPr="00B446AE">
        <w:rPr>
          <w:rFonts w:asciiTheme="majorHAnsi" w:hAnsiTheme="majorHAnsi"/>
          <w:color w:val="000066"/>
        </w:rPr>
        <w:t>атьи (со ссылками на литературные источники в квадратных скобках).</w:t>
      </w:r>
    </w:p>
    <w:p w:rsidR="004C254D" w:rsidRPr="00B446AE" w:rsidRDefault="004C254D" w:rsidP="004C254D">
      <w:pPr>
        <w:pStyle w:val="a4"/>
        <w:spacing w:before="0" w:beforeAutospacing="0" w:after="0" w:afterAutospacing="0"/>
        <w:jc w:val="both"/>
        <w:rPr>
          <w:rFonts w:asciiTheme="majorHAnsi" w:hAnsiTheme="majorHAnsi"/>
          <w:color w:val="000066"/>
        </w:rPr>
      </w:pPr>
      <w:r w:rsidRPr="00B446AE">
        <w:rPr>
          <w:rFonts w:asciiTheme="majorHAnsi" w:hAnsiTheme="majorHAnsi"/>
          <w:color w:val="000066"/>
        </w:rPr>
        <w:t xml:space="preserve">8. Библиографический список литературы, оформленный по ГОСТ </w:t>
      </w:r>
      <w:proofErr w:type="gramStart"/>
      <w:r w:rsidRPr="00B446AE">
        <w:rPr>
          <w:rFonts w:asciiTheme="majorHAnsi" w:hAnsiTheme="majorHAnsi"/>
          <w:color w:val="000066"/>
        </w:rPr>
        <w:t>Р</w:t>
      </w:r>
      <w:proofErr w:type="gramEnd"/>
      <w:r w:rsidRPr="00B446AE">
        <w:rPr>
          <w:rFonts w:asciiTheme="majorHAnsi" w:hAnsiTheme="majorHAnsi"/>
          <w:color w:val="000066"/>
        </w:rPr>
        <w:t xml:space="preserve"> 7.0.5 - 2008.</w:t>
      </w:r>
    </w:p>
    <w:p w:rsidR="004C254D" w:rsidRPr="00B446AE" w:rsidRDefault="004C254D" w:rsidP="004C254D">
      <w:pPr>
        <w:pStyle w:val="a4"/>
        <w:spacing w:before="0" w:beforeAutospacing="0" w:after="0" w:afterAutospacing="0"/>
        <w:jc w:val="both"/>
        <w:rPr>
          <w:rFonts w:asciiTheme="majorHAnsi" w:hAnsiTheme="majorHAnsi"/>
          <w:b/>
          <w:color w:val="000066"/>
        </w:rPr>
      </w:pPr>
      <w:r w:rsidRPr="00B446AE">
        <w:rPr>
          <w:rFonts w:asciiTheme="majorHAnsi" w:hAnsiTheme="majorHAnsi"/>
          <w:b/>
          <w:color w:val="000066"/>
        </w:rPr>
        <w:t>II. Оформление материалов:</w:t>
      </w:r>
    </w:p>
    <w:p w:rsidR="004C254D" w:rsidRPr="00B446AE" w:rsidRDefault="004C254D" w:rsidP="004C254D">
      <w:pPr>
        <w:pStyle w:val="a4"/>
        <w:spacing w:before="0" w:beforeAutospacing="0" w:after="0" w:afterAutospacing="0"/>
        <w:jc w:val="both"/>
        <w:rPr>
          <w:rFonts w:asciiTheme="majorHAnsi" w:hAnsiTheme="majorHAnsi"/>
          <w:color w:val="000066"/>
        </w:rPr>
      </w:pPr>
      <w:r w:rsidRPr="00B446AE">
        <w:rPr>
          <w:rFonts w:asciiTheme="majorHAnsi" w:hAnsiTheme="majorHAnsi"/>
          <w:color w:val="000066"/>
        </w:rPr>
        <w:t>Все материалы, присылаемые на конференцию, должны соответствовать стандартам оформления. Материалы, не соответствующие требованиям не будут приняты к печати</w:t>
      </w:r>
      <w:r>
        <w:rPr>
          <w:rFonts w:asciiTheme="majorHAnsi" w:hAnsiTheme="majorHAnsi"/>
          <w:color w:val="000066"/>
        </w:rPr>
        <w:t>.</w:t>
      </w:r>
      <w:r w:rsidRPr="00B446AE">
        <w:rPr>
          <w:rFonts w:asciiTheme="majorHAnsi" w:hAnsiTheme="majorHAnsi"/>
          <w:color w:val="000066"/>
        </w:rPr>
        <w:t xml:space="preserve"> </w:t>
      </w:r>
      <w:r>
        <w:rPr>
          <w:rFonts w:asciiTheme="majorHAnsi" w:hAnsiTheme="majorHAnsi"/>
          <w:color w:val="000066"/>
        </w:rPr>
        <w:t>С</w:t>
      </w:r>
      <w:r w:rsidRPr="00B446AE">
        <w:rPr>
          <w:rFonts w:asciiTheme="majorHAnsi" w:hAnsiTheme="majorHAnsi"/>
          <w:color w:val="000066"/>
        </w:rPr>
        <w:t>татьи необходимо направлять по</w:t>
      </w:r>
      <w:r>
        <w:rPr>
          <w:rFonts w:asciiTheme="majorHAnsi" w:hAnsiTheme="majorHAnsi"/>
          <w:color w:val="000066"/>
        </w:rPr>
        <w:t xml:space="preserve"> </w:t>
      </w:r>
      <w:r w:rsidRPr="0071400B">
        <w:rPr>
          <w:rFonts w:asciiTheme="majorHAnsi" w:hAnsiTheme="majorHAnsi"/>
          <w:color w:val="000066"/>
        </w:rPr>
        <w:t>адресу электронной почты, указанному в соответствующей секции.</w:t>
      </w:r>
      <w:r>
        <w:rPr>
          <w:rFonts w:asciiTheme="majorHAnsi" w:hAnsiTheme="majorHAnsi"/>
          <w:color w:val="000066"/>
        </w:rPr>
        <w:t xml:space="preserve"> К статье прилагается скан рецензии. </w:t>
      </w:r>
      <w:r w:rsidRPr="0071400B">
        <w:rPr>
          <w:rFonts w:asciiTheme="majorHAnsi" w:hAnsiTheme="majorHAnsi"/>
          <w:color w:val="000066"/>
        </w:rPr>
        <w:t xml:space="preserve"> </w:t>
      </w:r>
    </w:p>
    <w:p w:rsidR="004C254D" w:rsidRPr="00BE5063" w:rsidRDefault="004C254D" w:rsidP="00E26232">
      <w:pPr>
        <w:pStyle w:val="a4"/>
        <w:spacing w:before="0" w:beforeAutospacing="0" w:after="0" w:afterAutospacing="0"/>
        <w:jc w:val="both"/>
        <w:rPr>
          <w:rFonts w:asciiTheme="majorHAnsi" w:hAnsiTheme="majorHAnsi"/>
          <w:b/>
          <w:i/>
          <w:color w:val="000066"/>
          <w:sz w:val="22"/>
          <w:szCs w:val="22"/>
        </w:rPr>
      </w:pPr>
      <w:r w:rsidRPr="00BE5063">
        <w:rPr>
          <w:rFonts w:asciiTheme="majorHAnsi" w:hAnsiTheme="majorHAnsi"/>
          <w:b/>
          <w:i/>
          <w:color w:val="000066"/>
          <w:sz w:val="22"/>
          <w:szCs w:val="22"/>
        </w:rPr>
        <w:t>Стандарты оформления материалов:</w:t>
      </w:r>
    </w:p>
    <w:p w:rsidR="004C254D" w:rsidRPr="00BE5063" w:rsidRDefault="004C254D" w:rsidP="00E26232">
      <w:pPr>
        <w:pStyle w:val="a4"/>
        <w:spacing w:before="0" w:beforeAutospacing="0" w:after="0" w:afterAutospacing="0"/>
        <w:jc w:val="both"/>
        <w:rPr>
          <w:rFonts w:asciiTheme="majorHAnsi" w:hAnsiTheme="majorHAnsi"/>
          <w:color w:val="000066"/>
          <w:sz w:val="22"/>
          <w:szCs w:val="22"/>
        </w:rPr>
      </w:pPr>
      <w:r w:rsidRPr="00BE5063">
        <w:rPr>
          <w:rFonts w:asciiTheme="majorHAnsi" w:hAnsiTheme="majorHAnsi"/>
          <w:color w:val="000066"/>
          <w:sz w:val="22"/>
          <w:szCs w:val="22"/>
        </w:rPr>
        <w:lastRenderedPageBreak/>
        <w:t>1. Языки материала — русский, английский.</w:t>
      </w:r>
    </w:p>
    <w:p w:rsidR="004C254D" w:rsidRPr="00BE5063" w:rsidRDefault="004C254D" w:rsidP="00E26232">
      <w:pPr>
        <w:pStyle w:val="a4"/>
        <w:spacing w:before="0" w:beforeAutospacing="0" w:after="0" w:afterAutospacing="0"/>
        <w:jc w:val="both"/>
        <w:rPr>
          <w:rFonts w:asciiTheme="majorHAnsi" w:hAnsiTheme="majorHAnsi"/>
          <w:color w:val="000066"/>
          <w:sz w:val="22"/>
          <w:szCs w:val="22"/>
        </w:rPr>
      </w:pPr>
      <w:r w:rsidRPr="00BE5063">
        <w:rPr>
          <w:rFonts w:asciiTheme="majorHAnsi" w:hAnsiTheme="majorHAnsi"/>
          <w:color w:val="000066"/>
          <w:sz w:val="22"/>
          <w:szCs w:val="22"/>
        </w:rPr>
        <w:t>2. Размер страницы — А</w:t>
      </w:r>
      <w:proofErr w:type="gramStart"/>
      <w:r w:rsidRPr="00BE5063">
        <w:rPr>
          <w:rFonts w:asciiTheme="majorHAnsi" w:hAnsiTheme="majorHAnsi"/>
          <w:color w:val="000066"/>
          <w:sz w:val="22"/>
          <w:szCs w:val="22"/>
        </w:rPr>
        <w:t>4</w:t>
      </w:r>
      <w:proofErr w:type="gramEnd"/>
      <w:r w:rsidRPr="00BE5063">
        <w:rPr>
          <w:rFonts w:asciiTheme="majorHAnsi" w:hAnsiTheme="majorHAnsi"/>
          <w:color w:val="000066"/>
          <w:sz w:val="22"/>
          <w:szCs w:val="22"/>
        </w:rPr>
        <w:t>, ориентация — «Книжная».</w:t>
      </w:r>
    </w:p>
    <w:p w:rsidR="004C254D" w:rsidRPr="00BE5063" w:rsidRDefault="004C254D" w:rsidP="00E26232">
      <w:pPr>
        <w:pStyle w:val="a4"/>
        <w:spacing w:before="0" w:beforeAutospacing="0" w:after="0" w:afterAutospacing="0"/>
        <w:jc w:val="both"/>
        <w:rPr>
          <w:rFonts w:asciiTheme="majorHAnsi" w:hAnsiTheme="majorHAnsi"/>
          <w:color w:val="000066"/>
          <w:sz w:val="22"/>
          <w:szCs w:val="22"/>
        </w:rPr>
      </w:pPr>
      <w:r w:rsidRPr="00BE5063">
        <w:rPr>
          <w:rFonts w:asciiTheme="majorHAnsi" w:hAnsiTheme="majorHAnsi"/>
          <w:color w:val="000066"/>
          <w:sz w:val="22"/>
          <w:szCs w:val="22"/>
        </w:rPr>
        <w:t xml:space="preserve">3. Поля страницы: </w:t>
      </w:r>
      <w:proofErr w:type="gramStart"/>
      <w:r w:rsidRPr="00BE5063">
        <w:rPr>
          <w:rFonts w:asciiTheme="majorHAnsi" w:hAnsiTheme="majorHAnsi"/>
          <w:color w:val="000066"/>
          <w:sz w:val="22"/>
          <w:szCs w:val="22"/>
        </w:rPr>
        <w:t>Верхнее — 20 мм, Нижнее — 20 мм, Правое — 20 мм, Левое — 20 мм.</w:t>
      </w:r>
      <w:proofErr w:type="gramEnd"/>
    </w:p>
    <w:p w:rsidR="004C254D" w:rsidRPr="00BE5063" w:rsidRDefault="004C254D" w:rsidP="00E26232">
      <w:pPr>
        <w:pStyle w:val="a4"/>
        <w:spacing w:before="0" w:beforeAutospacing="0" w:after="0" w:afterAutospacing="0"/>
        <w:jc w:val="both"/>
        <w:rPr>
          <w:rFonts w:asciiTheme="majorHAnsi" w:hAnsiTheme="majorHAnsi"/>
          <w:color w:val="000066"/>
          <w:sz w:val="22"/>
          <w:szCs w:val="22"/>
        </w:rPr>
      </w:pPr>
      <w:r w:rsidRPr="00BE5063">
        <w:rPr>
          <w:rFonts w:asciiTheme="majorHAnsi" w:hAnsiTheme="majorHAnsi"/>
          <w:color w:val="000066"/>
          <w:sz w:val="22"/>
          <w:szCs w:val="22"/>
        </w:rPr>
        <w:t>4. Отступ первой строки абзаца слева (красная строка) — 1,25 см.</w:t>
      </w:r>
    </w:p>
    <w:p w:rsidR="004C254D" w:rsidRPr="00BE5063" w:rsidRDefault="004C254D" w:rsidP="00E26232">
      <w:pPr>
        <w:pStyle w:val="a4"/>
        <w:spacing w:before="0" w:beforeAutospacing="0" w:after="0" w:afterAutospacing="0"/>
        <w:jc w:val="both"/>
        <w:rPr>
          <w:rFonts w:asciiTheme="majorHAnsi" w:hAnsiTheme="majorHAnsi"/>
          <w:color w:val="000066"/>
          <w:sz w:val="22"/>
          <w:szCs w:val="22"/>
        </w:rPr>
      </w:pPr>
      <w:r w:rsidRPr="00BE5063">
        <w:rPr>
          <w:rFonts w:asciiTheme="majorHAnsi" w:hAnsiTheme="majorHAnsi"/>
          <w:color w:val="000066"/>
          <w:sz w:val="22"/>
          <w:szCs w:val="22"/>
        </w:rPr>
        <w:t>5. Первый абзац – СЕКЦИЯ №___ (ВСЕ ПРОПИСНЫЕ, выравнивание по левому краю).</w:t>
      </w:r>
    </w:p>
    <w:p w:rsidR="004C254D" w:rsidRPr="00BE5063" w:rsidRDefault="004C254D" w:rsidP="00E26232">
      <w:pPr>
        <w:pStyle w:val="a4"/>
        <w:spacing w:before="0" w:beforeAutospacing="0" w:after="0" w:afterAutospacing="0"/>
        <w:jc w:val="both"/>
        <w:rPr>
          <w:rFonts w:asciiTheme="majorHAnsi" w:hAnsiTheme="majorHAnsi"/>
          <w:color w:val="000066"/>
          <w:sz w:val="22"/>
          <w:szCs w:val="22"/>
        </w:rPr>
      </w:pPr>
      <w:r w:rsidRPr="00BE5063">
        <w:rPr>
          <w:rFonts w:asciiTheme="majorHAnsi" w:hAnsiTheme="majorHAnsi"/>
          <w:color w:val="000066"/>
          <w:sz w:val="22"/>
          <w:szCs w:val="22"/>
        </w:rPr>
        <w:t>6. Второй абзац – УДК (выравнивание по левому краю).</w:t>
      </w:r>
    </w:p>
    <w:p w:rsidR="004C254D" w:rsidRPr="00BE5063" w:rsidRDefault="004C254D" w:rsidP="00E26232">
      <w:pPr>
        <w:pStyle w:val="a4"/>
        <w:spacing w:before="0" w:beforeAutospacing="0" w:after="0" w:afterAutospacing="0"/>
        <w:jc w:val="both"/>
        <w:rPr>
          <w:rFonts w:asciiTheme="majorHAnsi" w:hAnsiTheme="majorHAnsi"/>
          <w:color w:val="000066"/>
          <w:sz w:val="22"/>
          <w:szCs w:val="22"/>
        </w:rPr>
      </w:pPr>
      <w:r w:rsidRPr="00BE5063">
        <w:rPr>
          <w:rFonts w:asciiTheme="majorHAnsi" w:hAnsiTheme="majorHAnsi"/>
          <w:color w:val="000066"/>
          <w:sz w:val="22"/>
          <w:szCs w:val="22"/>
        </w:rPr>
        <w:t>7. Третий абзац — название статьи (выравнивание по центру, начертание полужирное, ВСЕ ПРОПИСНЫЕ).</w:t>
      </w:r>
    </w:p>
    <w:p w:rsidR="004C254D" w:rsidRPr="00BE5063" w:rsidRDefault="004C254D" w:rsidP="00E26232">
      <w:pPr>
        <w:pStyle w:val="a4"/>
        <w:spacing w:before="0" w:beforeAutospacing="0" w:after="0" w:afterAutospacing="0"/>
        <w:jc w:val="both"/>
        <w:rPr>
          <w:rFonts w:asciiTheme="majorHAnsi" w:hAnsiTheme="majorHAnsi"/>
          <w:color w:val="000066"/>
          <w:sz w:val="22"/>
          <w:szCs w:val="22"/>
        </w:rPr>
      </w:pPr>
      <w:r w:rsidRPr="00BE5063">
        <w:rPr>
          <w:rFonts w:asciiTheme="majorHAnsi" w:hAnsiTheme="majorHAnsi"/>
          <w:color w:val="000066"/>
          <w:sz w:val="22"/>
          <w:szCs w:val="22"/>
        </w:rPr>
        <w:t>8. Четвертый абзац — сведения об авторах (выравнивание по правому краю).</w:t>
      </w:r>
    </w:p>
    <w:p w:rsidR="004C254D" w:rsidRPr="00BE5063" w:rsidRDefault="004C254D" w:rsidP="00E26232">
      <w:pPr>
        <w:pStyle w:val="a4"/>
        <w:spacing w:before="0" w:beforeAutospacing="0" w:after="0" w:afterAutospacing="0"/>
        <w:jc w:val="both"/>
        <w:rPr>
          <w:rFonts w:asciiTheme="majorHAnsi" w:hAnsiTheme="majorHAnsi"/>
          <w:color w:val="000066"/>
          <w:sz w:val="22"/>
          <w:szCs w:val="22"/>
        </w:rPr>
      </w:pPr>
      <w:r w:rsidRPr="00BE5063">
        <w:rPr>
          <w:rFonts w:asciiTheme="majorHAnsi" w:hAnsiTheme="majorHAnsi"/>
          <w:color w:val="000066"/>
          <w:sz w:val="22"/>
          <w:szCs w:val="22"/>
        </w:rPr>
        <w:t>9. Пятый абзац — аннотация (выравнивание по центру).</w:t>
      </w:r>
    </w:p>
    <w:p w:rsidR="004C254D" w:rsidRPr="00BE5063" w:rsidRDefault="004C254D" w:rsidP="00E26232">
      <w:pPr>
        <w:pStyle w:val="a4"/>
        <w:spacing w:before="0" w:beforeAutospacing="0" w:after="0" w:afterAutospacing="0"/>
        <w:jc w:val="both"/>
        <w:rPr>
          <w:rFonts w:asciiTheme="majorHAnsi" w:hAnsiTheme="majorHAnsi"/>
          <w:color w:val="000066"/>
          <w:sz w:val="22"/>
          <w:szCs w:val="22"/>
        </w:rPr>
      </w:pPr>
      <w:r w:rsidRPr="00BE5063">
        <w:rPr>
          <w:rFonts w:asciiTheme="majorHAnsi" w:hAnsiTheme="majorHAnsi"/>
          <w:color w:val="000066"/>
          <w:sz w:val="22"/>
          <w:szCs w:val="22"/>
        </w:rPr>
        <w:t>10. Шестой абзац — ключевые слова (выравнивание по ширине).</w:t>
      </w:r>
    </w:p>
    <w:p w:rsidR="004C254D" w:rsidRPr="00BE5063" w:rsidRDefault="004C254D" w:rsidP="00E26232">
      <w:pPr>
        <w:pStyle w:val="a4"/>
        <w:spacing w:before="0" w:beforeAutospacing="0" w:after="0" w:afterAutospacing="0"/>
        <w:jc w:val="both"/>
        <w:rPr>
          <w:rFonts w:asciiTheme="majorHAnsi" w:hAnsiTheme="majorHAnsi"/>
          <w:color w:val="000066"/>
          <w:sz w:val="22"/>
          <w:szCs w:val="22"/>
        </w:rPr>
      </w:pPr>
      <w:r w:rsidRPr="00BE5063">
        <w:rPr>
          <w:rFonts w:asciiTheme="majorHAnsi" w:hAnsiTheme="majorHAnsi"/>
          <w:color w:val="000066"/>
          <w:sz w:val="22"/>
          <w:szCs w:val="22"/>
        </w:rPr>
        <w:t>11. Седьмой абзац — те</w:t>
      </w:r>
      <w:proofErr w:type="gramStart"/>
      <w:r w:rsidRPr="00BE5063">
        <w:rPr>
          <w:rFonts w:asciiTheme="majorHAnsi" w:hAnsiTheme="majorHAnsi"/>
          <w:color w:val="000066"/>
          <w:sz w:val="22"/>
          <w:szCs w:val="22"/>
        </w:rPr>
        <w:t>кст ст</w:t>
      </w:r>
      <w:proofErr w:type="gramEnd"/>
      <w:r w:rsidRPr="00BE5063">
        <w:rPr>
          <w:rFonts w:asciiTheme="majorHAnsi" w:hAnsiTheme="majorHAnsi"/>
          <w:color w:val="000066"/>
          <w:sz w:val="22"/>
          <w:szCs w:val="22"/>
        </w:rPr>
        <w:t>атьи (междустрочный интервал — одинарный, выравнивание — по ширине, без авто переносов).</w:t>
      </w:r>
    </w:p>
    <w:p w:rsidR="004C254D" w:rsidRPr="00BE5063" w:rsidRDefault="004C254D" w:rsidP="00E26232">
      <w:pPr>
        <w:pStyle w:val="a4"/>
        <w:spacing w:before="0" w:beforeAutospacing="0" w:after="0" w:afterAutospacing="0"/>
        <w:jc w:val="both"/>
        <w:rPr>
          <w:rFonts w:asciiTheme="majorHAnsi" w:hAnsiTheme="majorHAnsi"/>
          <w:color w:val="000066"/>
          <w:sz w:val="22"/>
          <w:szCs w:val="22"/>
        </w:rPr>
      </w:pPr>
      <w:r w:rsidRPr="00BE5063">
        <w:rPr>
          <w:rFonts w:asciiTheme="majorHAnsi" w:hAnsiTheme="majorHAnsi"/>
          <w:color w:val="000066"/>
          <w:sz w:val="22"/>
          <w:szCs w:val="22"/>
        </w:rPr>
        <w:t xml:space="preserve">12. Шрифт — </w:t>
      </w:r>
      <w:proofErr w:type="spellStart"/>
      <w:r w:rsidRPr="00BE5063">
        <w:rPr>
          <w:rFonts w:asciiTheme="majorHAnsi" w:hAnsiTheme="majorHAnsi"/>
          <w:color w:val="000066"/>
          <w:sz w:val="22"/>
          <w:szCs w:val="22"/>
        </w:rPr>
        <w:t>Times</w:t>
      </w:r>
      <w:proofErr w:type="spellEnd"/>
      <w:r w:rsidRPr="00BE5063">
        <w:rPr>
          <w:rFonts w:asciiTheme="majorHAnsi" w:hAnsiTheme="majorHAnsi"/>
          <w:color w:val="000066"/>
          <w:sz w:val="22"/>
          <w:szCs w:val="22"/>
        </w:rPr>
        <w:t xml:space="preserve"> </w:t>
      </w:r>
      <w:proofErr w:type="spellStart"/>
      <w:r w:rsidRPr="00BE5063">
        <w:rPr>
          <w:rFonts w:asciiTheme="majorHAnsi" w:hAnsiTheme="majorHAnsi"/>
          <w:color w:val="000066"/>
          <w:sz w:val="22"/>
          <w:szCs w:val="22"/>
        </w:rPr>
        <w:t>New</w:t>
      </w:r>
      <w:proofErr w:type="spellEnd"/>
      <w:r w:rsidRPr="00BE5063">
        <w:rPr>
          <w:rFonts w:asciiTheme="majorHAnsi" w:hAnsiTheme="majorHAnsi"/>
          <w:color w:val="000066"/>
          <w:sz w:val="22"/>
          <w:szCs w:val="22"/>
        </w:rPr>
        <w:t xml:space="preserve"> </w:t>
      </w:r>
      <w:proofErr w:type="spellStart"/>
      <w:r w:rsidRPr="00BE5063">
        <w:rPr>
          <w:rFonts w:asciiTheme="majorHAnsi" w:hAnsiTheme="majorHAnsi"/>
          <w:color w:val="000066"/>
          <w:sz w:val="22"/>
          <w:szCs w:val="22"/>
        </w:rPr>
        <w:t>Roman</w:t>
      </w:r>
      <w:proofErr w:type="spellEnd"/>
      <w:r w:rsidRPr="00BE5063">
        <w:rPr>
          <w:rFonts w:asciiTheme="majorHAnsi" w:hAnsiTheme="majorHAnsi"/>
          <w:color w:val="000066"/>
          <w:sz w:val="22"/>
          <w:szCs w:val="22"/>
        </w:rPr>
        <w:t>, размер шрифта — 12 кегль.</w:t>
      </w:r>
    </w:p>
    <w:p w:rsidR="004C254D" w:rsidRPr="00BE5063" w:rsidRDefault="004C254D" w:rsidP="00E26232">
      <w:pPr>
        <w:pStyle w:val="a4"/>
        <w:spacing w:before="0" w:beforeAutospacing="0" w:after="0" w:afterAutospacing="0"/>
        <w:jc w:val="both"/>
        <w:rPr>
          <w:rFonts w:asciiTheme="majorHAnsi" w:hAnsiTheme="majorHAnsi"/>
          <w:color w:val="000066"/>
          <w:sz w:val="22"/>
          <w:szCs w:val="22"/>
        </w:rPr>
      </w:pPr>
      <w:r w:rsidRPr="00BE5063">
        <w:rPr>
          <w:rFonts w:asciiTheme="majorHAnsi" w:hAnsiTheme="majorHAnsi"/>
          <w:color w:val="000066"/>
          <w:sz w:val="22"/>
          <w:szCs w:val="22"/>
        </w:rPr>
        <w:t xml:space="preserve">13. Библиографический список литературы, оформленный по ГОСТ </w:t>
      </w:r>
      <w:proofErr w:type="gramStart"/>
      <w:r w:rsidRPr="00BE5063">
        <w:rPr>
          <w:rFonts w:asciiTheme="majorHAnsi" w:hAnsiTheme="majorHAnsi"/>
          <w:color w:val="000066"/>
          <w:sz w:val="22"/>
          <w:szCs w:val="22"/>
        </w:rPr>
        <w:t>Р</w:t>
      </w:r>
      <w:proofErr w:type="gramEnd"/>
      <w:r w:rsidRPr="00BE5063">
        <w:rPr>
          <w:rFonts w:asciiTheme="majorHAnsi" w:hAnsiTheme="majorHAnsi"/>
          <w:color w:val="000066"/>
          <w:sz w:val="22"/>
          <w:szCs w:val="22"/>
        </w:rPr>
        <w:t xml:space="preserve"> 7.0.5 - 2008.</w:t>
      </w:r>
    </w:p>
    <w:p w:rsidR="004C254D" w:rsidRPr="00BE5063" w:rsidRDefault="004C254D" w:rsidP="00E26232">
      <w:pPr>
        <w:pStyle w:val="a4"/>
        <w:spacing w:before="0" w:beforeAutospacing="0" w:after="0" w:afterAutospacing="0"/>
        <w:jc w:val="both"/>
        <w:rPr>
          <w:rFonts w:asciiTheme="majorHAnsi" w:hAnsiTheme="majorHAnsi"/>
          <w:color w:val="000066"/>
          <w:sz w:val="22"/>
          <w:szCs w:val="22"/>
        </w:rPr>
      </w:pPr>
      <w:r w:rsidRPr="00BE5063">
        <w:rPr>
          <w:rFonts w:asciiTheme="majorHAnsi" w:hAnsiTheme="majorHAnsi"/>
          <w:color w:val="000066"/>
          <w:sz w:val="22"/>
          <w:szCs w:val="22"/>
        </w:rPr>
        <w:t>14. Возможно использование рисунков, таблиц и формул.</w:t>
      </w:r>
    </w:p>
    <w:p w:rsidR="004C254D" w:rsidRPr="00BE5063" w:rsidRDefault="004C254D" w:rsidP="00E26232">
      <w:pPr>
        <w:pStyle w:val="a4"/>
        <w:spacing w:before="0" w:beforeAutospacing="0" w:after="0" w:afterAutospacing="0"/>
        <w:jc w:val="both"/>
        <w:rPr>
          <w:rFonts w:asciiTheme="majorHAnsi" w:hAnsiTheme="majorHAnsi"/>
          <w:color w:val="000066"/>
          <w:sz w:val="22"/>
          <w:szCs w:val="22"/>
        </w:rPr>
      </w:pPr>
      <w:r w:rsidRPr="00BE5063">
        <w:rPr>
          <w:rFonts w:asciiTheme="majorHAnsi" w:hAnsiTheme="majorHAnsi"/>
          <w:color w:val="000066"/>
          <w:sz w:val="22"/>
          <w:szCs w:val="22"/>
        </w:rPr>
        <w:t>15. Объем научных статей – 4-5 страниц.</w:t>
      </w:r>
    </w:p>
    <w:p w:rsidR="004C254D" w:rsidRPr="00BE5063" w:rsidRDefault="004C254D" w:rsidP="00E26232">
      <w:pPr>
        <w:pStyle w:val="Default"/>
        <w:jc w:val="both"/>
        <w:rPr>
          <w:rFonts w:asciiTheme="majorHAnsi" w:hAnsiTheme="majorHAnsi"/>
          <w:color w:val="000066"/>
          <w:sz w:val="22"/>
          <w:szCs w:val="22"/>
        </w:rPr>
      </w:pPr>
      <w:r w:rsidRPr="00BE5063">
        <w:rPr>
          <w:rFonts w:asciiTheme="majorHAnsi" w:hAnsiTheme="majorHAnsi"/>
          <w:color w:val="000066"/>
          <w:sz w:val="22"/>
          <w:szCs w:val="22"/>
        </w:rPr>
        <w:t xml:space="preserve">Графики и диаграммы должны быть переведены в формат </w:t>
      </w:r>
      <w:proofErr w:type="spellStart"/>
      <w:r w:rsidRPr="00BE5063">
        <w:rPr>
          <w:rFonts w:asciiTheme="majorHAnsi" w:hAnsiTheme="majorHAnsi"/>
          <w:color w:val="000066"/>
          <w:sz w:val="22"/>
          <w:szCs w:val="22"/>
        </w:rPr>
        <w:t>Word</w:t>
      </w:r>
      <w:proofErr w:type="spellEnd"/>
      <w:r w:rsidRPr="00BE5063">
        <w:rPr>
          <w:rFonts w:asciiTheme="majorHAnsi" w:hAnsiTheme="majorHAnsi"/>
          <w:color w:val="000066"/>
          <w:sz w:val="22"/>
          <w:szCs w:val="22"/>
        </w:rPr>
        <w:t>/</w:t>
      </w:r>
      <w:proofErr w:type="spellStart"/>
      <w:r w:rsidRPr="00BE5063">
        <w:rPr>
          <w:rFonts w:asciiTheme="majorHAnsi" w:hAnsiTheme="majorHAnsi"/>
          <w:color w:val="000066"/>
          <w:sz w:val="22"/>
          <w:szCs w:val="22"/>
        </w:rPr>
        <w:t>Excel</w:t>
      </w:r>
      <w:proofErr w:type="spellEnd"/>
      <w:r w:rsidRPr="00BE5063">
        <w:rPr>
          <w:rFonts w:asciiTheme="majorHAnsi" w:hAnsiTheme="majorHAnsi"/>
          <w:color w:val="000066"/>
          <w:sz w:val="22"/>
          <w:szCs w:val="22"/>
        </w:rPr>
        <w:t xml:space="preserve">, таблицы – в </w:t>
      </w:r>
      <w:proofErr w:type="spellStart"/>
      <w:r w:rsidRPr="00BE5063">
        <w:rPr>
          <w:rFonts w:asciiTheme="majorHAnsi" w:hAnsiTheme="majorHAnsi"/>
          <w:color w:val="000066"/>
          <w:sz w:val="22"/>
          <w:szCs w:val="22"/>
        </w:rPr>
        <w:t>Microsoft</w:t>
      </w:r>
      <w:proofErr w:type="spellEnd"/>
      <w:r w:rsidRPr="00BE5063">
        <w:rPr>
          <w:rFonts w:asciiTheme="majorHAnsi" w:hAnsiTheme="majorHAnsi"/>
          <w:color w:val="000066"/>
          <w:sz w:val="22"/>
          <w:szCs w:val="22"/>
        </w:rPr>
        <w:t xml:space="preserve"> </w:t>
      </w:r>
      <w:proofErr w:type="spellStart"/>
      <w:r w:rsidRPr="00BE5063">
        <w:rPr>
          <w:rFonts w:asciiTheme="majorHAnsi" w:hAnsiTheme="majorHAnsi"/>
          <w:color w:val="000066"/>
          <w:sz w:val="22"/>
          <w:szCs w:val="22"/>
        </w:rPr>
        <w:t>Word</w:t>
      </w:r>
      <w:proofErr w:type="spellEnd"/>
      <w:r w:rsidRPr="00BE5063">
        <w:rPr>
          <w:rFonts w:asciiTheme="majorHAnsi" w:hAnsiTheme="majorHAnsi"/>
          <w:color w:val="000066"/>
          <w:sz w:val="22"/>
          <w:szCs w:val="22"/>
        </w:rPr>
        <w:t xml:space="preserve">, формулы – в JPEG или TIFF. Иллюстрации с разрешением не менее 300 </w:t>
      </w:r>
      <w:proofErr w:type="spellStart"/>
      <w:r w:rsidRPr="00BE5063">
        <w:rPr>
          <w:rFonts w:asciiTheme="majorHAnsi" w:hAnsiTheme="majorHAnsi"/>
          <w:color w:val="000066"/>
          <w:sz w:val="22"/>
          <w:szCs w:val="22"/>
        </w:rPr>
        <w:t>dpi</w:t>
      </w:r>
      <w:proofErr w:type="spellEnd"/>
      <w:r w:rsidRPr="00BE5063">
        <w:rPr>
          <w:rFonts w:asciiTheme="majorHAnsi" w:hAnsiTheme="majorHAnsi"/>
          <w:color w:val="000066"/>
          <w:sz w:val="22"/>
          <w:szCs w:val="22"/>
        </w:rPr>
        <w:t xml:space="preserve"> должны представляться отдельными файлами, а также размещаться непосредственно в тексте. </w:t>
      </w:r>
    </w:p>
    <w:p w:rsidR="004C254D" w:rsidRPr="00BE5063" w:rsidRDefault="004C254D" w:rsidP="00E26232">
      <w:pPr>
        <w:pStyle w:val="Default"/>
        <w:jc w:val="both"/>
        <w:rPr>
          <w:rFonts w:asciiTheme="majorHAnsi" w:hAnsiTheme="majorHAnsi"/>
          <w:color w:val="000066"/>
          <w:sz w:val="22"/>
          <w:szCs w:val="22"/>
        </w:rPr>
      </w:pPr>
      <w:r w:rsidRPr="00BE5063">
        <w:rPr>
          <w:rFonts w:asciiTheme="majorHAnsi" w:hAnsiTheme="majorHAnsi"/>
          <w:color w:val="000066"/>
          <w:sz w:val="22"/>
          <w:szCs w:val="22"/>
        </w:rPr>
        <w:t xml:space="preserve">Иллюстрации и таблицы должны быть размещены в тексте после абзацев, содержащих ссылку на них. Ссылка на источник отмечается порядковой цифрой, например, [1]. </w:t>
      </w:r>
    </w:p>
    <w:p w:rsidR="004C254D" w:rsidRPr="00BE5063" w:rsidRDefault="004C254D" w:rsidP="00E26232">
      <w:pPr>
        <w:pStyle w:val="Default"/>
        <w:tabs>
          <w:tab w:val="left" w:pos="5080"/>
        </w:tabs>
        <w:jc w:val="both"/>
        <w:rPr>
          <w:rFonts w:asciiTheme="majorHAnsi" w:hAnsiTheme="majorHAnsi"/>
          <w:color w:val="000066"/>
          <w:sz w:val="22"/>
          <w:szCs w:val="22"/>
        </w:rPr>
      </w:pPr>
      <w:r w:rsidRPr="00BE5063">
        <w:rPr>
          <w:rFonts w:asciiTheme="majorHAnsi" w:hAnsiTheme="majorHAnsi"/>
          <w:color w:val="000066"/>
          <w:sz w:val="22"/>
          <w:szCs w:val="22"/>
        </w:rPr>
        <w:t>Авторы несут полную ответственность за достоверность сведений и оформление текста.  Материалы, не соответствующие требованиям, не рецензируются и не возвращаются.</w:t>
      </w:r>
    </w:p>
    <w:p w:rsidR="004C254D" w:rsidRPr="00BA0A8B" w:rsidRDefault="004C254D" w:rsidP="004C254D">
      <w:pPr>
        <w:spacing w:after="0" w:line="240" w:lineRule="auto"/>
        <w:jc w:val="center"/>
        <w:rPr>
          <w:rFonts w:asciiTheme="majorHAnsi" w:eastAsia="Times New Roman" w:hAnsiTheme="majorHAnsi" w:cs="Arial"/>
          <w:b/>
          <w:bCs/>
          <w:i/>
          <w:color w:val="000066"/>
          <w:sz w:val="28"/>
          <w:szCs w:val="28"/>
          <w:lang w:eastAsia="ru-RU"/>
        </w:rPr>
      </w:pPr>
      <w:r w:rsidRPr="00B446AE">
        <w:rPr>
          <w:rFonts w:asciiTheme="majorHAnsi" w:eastAsia="Times New Roman" w:hAnsiTheme="majorHAnsi" w:cs="Arial"/>
          <w:b/>
          <w:bCs/>
          <w:i/>
          <w:color w:val="000066"/>
          <w:sz w:val="28"/>
          <w:szCs w:val="28"/>
          <w:lang w:eastAsia="ru-RU"/>
        </w:rPr>
        <w:t>Все материалы</w:t>
      </w:r>
      <w:r w:rsidRPr="00B446AE">
        <w:rPr>
          <w:rFonts w:asciiTheme="majorHAnsi" w:eastAsia="Times New Roman" w:hAnsiTheme="majorHAnsi" w:cs="Arial"/>
          <w:b/>
          <w:i/>
          <w:color w:val="000066"/>
          <w:sz w:val="28"/>
          <w:szCs w:val="28"/>
          <w:lang w:eastAsia="ru-RU"/>
        </w:rPr>
        <w:t xml:space="preserve">, присылаемые на конференцию, </w:t>
      </w:r>
      <w:r w:rsidRPr="00B446AE">
        <w:rPr>
          <w:rFonts w:asciiTheme="majorHAnsi" w:eastAsia="Times New Roman" w:hAnsiTheme="majorHAnsi" w:cs="Arial"/>
          <w:b/>
          <w:bCs/>
          <w:i/>
          <w:color w:val="000066"/>
          <w:sz w:val="28"/>
          <w:szCs w:val="28"/>
          <w:lang w:eastAsia="ru-RU"/>
        </w:rPr>
        <w:t>должны</w:t>
      </w:r>
      <w:r w:rsidRPr="00BA0A8B">
        <w:rPr>
          <w:rFonts w:asciiTheme="majorHAnsi" w:eastAsia="Times New Roman" w:hAnsiTheme="majorHAnsi" w:cs="Arial"/>
          <w:b/>
          <w:bCs/>
          <w:i/>
          <w:color w:val="000066"/>
          <w:sz w:val="28"/>
          <w:szCs w:val="28"/>
          <w:lang w:eastAsia="ru-RU"/>
        </w:rPr>
        <w:t xml:space="preserve"> </w:t>
      </w:r>
    </w:p>
    <w:p w:rsidR="004C254D" w:rsidRPr="00D17BA1" w:rsidRDefault="004C254D" w:rsidP="004C254D">
      <w:pPr>
        <w:spacing w:after="0" w:line="240" w:lineRule="auto"/>
        <w:jc w:val="center"/>
        <w:rPr>
          <w:rFonts w:asciiTheme="majorHAnsi" w:eastAsia="Times New Roman" w:hAnsiTheme="majorHAnsi" w:cs="Arial"/>
          <w:b/>
          <w:i/>
          <w:color w:val="FF0000"/>
          <w:sz w:val="28"/>
          <w:szCs w:val="28"/>
          <w:lang w:eastAsia="ru-RU"/>
        </w:rPr>
      </w:pPr>
      <w:r w:rsidRPr="00BA0A8B">
        <w:rPr>
          <w:rFonts w:asciiTheme="majorHAnsi" w:eastAsia="Times New Roman" w:hAnsiTheme="majorHAnsi" w:cs="Arial"/>
          <w:b/>
          <w:bCs/>
          <w:i/>
          <w:color w:val="000066"/>
          <w:sz w:val="28"/>
          <w:szCs w:val="28"/>
          <w:lang w:eastAsia="ru-RU"/>
        </w:rPr>
        <w:t>соответствовать стандартам оформления!</w:t>
      </w:r>
    </w:p>
    <w:p w:rsidR="004C254D" w:rsidRPr="00BA0A8B" w:rsidRDefault="004C254D" w:rsidP="004C254D">
      <w:pPr>
        <w:spacing w:after="0" w:line="240" w:lineRule="auto"/>
        <w:jc w:val="center"/>
        <w:rPr>
          <w:rFonts w:asciiTheme="majorHAnsi" w:hAnsiTheme="majorHAnsi"/>
          <w:b/>
          <w:i/>
          <w:color w:val="FF0000"/>
          <w:sz w:val="28"/>
          <w:szCs w:val="28"/>
        </w:rPr>
      </w:pPr>
      <w:r w:rsidRPr="00BA0A8B">
        <w:rPr>
          <w:rFonts w:asciiTheme="majorHAnsi" w:hAnsiTheme="majorHAnsi"/>
          <w:b/>
          <w:i/>
          <w:color w:val="FF0000"/>
          <w:sz w:val="28"/>
          <w:szCs w:val="28"/>
        </w:rPr>
        <w:t>Статьи, не соответствующие требованиям не будут опубликованы</w:t>
      </w:r>
      <w:r>
        <w:rPr>
          <w:rFonts w:asciiTheme="majorHAnsi" w:hAnsiTheme="majorHAnsi"/>
          <w:b/>
          <w:i/>
          <w:color w:val="FF0000"/>
          <w:sz w:val="28"/>
          <w:szCs w:val="28"/>
        </w:rPr>
        <w:t>!</w:t>
      </w:r>
    </w:p>
    <w:tbl>
      <w:tblPr>
        <w:tblStyle w:val="a6"/>
        <w:tblW w:w="10314" w:type="dxa"/>
        <w:tblBorders>
          <w:top w:val="thinThickMediumGap" w:sz="24" w:space="0" w:color="FF0000"/>
          <w:left w:val="thinThickMediumGap" w:sz="24" w:space="0" w:color="FF0000"/>
          <w:bottom w:val="thinThickMediumGap" w:sz="24" w:space="0" w:color="FF0000"/>
          <w:right w:val="thinThickMediumGap" w:sz="24" w:space="0" w:color="FF0000"/>
          <w:insideH w:val="thinThickMediumGap" w:sz="24" w:space="0" w:color="FF0000"/>
          <w:insideV w:val="thinThickMediumGap" w:sz="24" w:space="0" w:color="FF0000"/>
        </w:tblBorders>
        <w:tblLook w:val="04A0"/>
      </w:tblPr>
      <w:tblGrid>
        <w:gridCol w:w="10314"/>
      </w:tblGrid>
      <w:tr w:rsidR="004C254D" w:rsidRPr="00AB2526" w:rsidTr="00BE5063">
        <w:trPr>
          <w:trHeight w:val="453"/>
        </w:trPr>
        <w:tc>
          <w:tcPr>
            <w:tcW w:w="10314" w:type="dxa"/>
          </w:tcPr>
          <w:p w:rsidR="004C254D" w:rsidRPr="00BE5063" w:rsidRDefault="004C254D" w:rsidP="003C1102">
            <w:pPr>
              <w:ind w:left="142" w:right="142"/>
              <w:jc w:val="center"/>
              <w:rPr>
                <w:rFonts w:asciiTheme="majorHAnsi" w:hAnsiTheme="majorHAnsi" w:cs="Times New Roman"/>
                <w:b/>
                <w:color w:val="FF0000"/>
              </w:rPr>
            </w:pPr>
            <w:r w:rsidRPr="00BE5063">
              <w:rPr>
                <w:rFonts w:asciiTheme="majorHAnsi" w:hAnsiTheme="majorHAnsi" w:cs="Times New Roman"/>
                <w:b/>
                <w:color w:val="FF0000"/>
              </w:rPr>
              <w:t>ОБРАЗЕЦ</w:t>
            </w:r>
          </w:p>
          <w:p w:rsidR="004C254D" w:rsidRPr="00BE5063" w:rsidRDefault="004C254D" w:rsidP="003C1102">
            <w:pPr>
              <w:ind w:left="142" w:right="142"/>
              <w:jc w:val="both"/>
              <w:rPr>
                <w:rFonts w:asciiTheme="majorHAnsi" w:hAnsiTheme="majorHAnsi" w:cs="Times New Roman"/>
                <w:b/>
                <w:color w:val="000066"/>
              </w:rPr>
            </w:pPr>
          </w:p>
          <w:p w:rsidR="004C254D" w:rsidRPr="00BE5063" w:rsidRDefault="004C254D" w:rsidP="003C1102">
            <w:pPr>
              <w:ind w:left="142" w:right="142"/>
              <w:jc w:val="both"/>
              <w:rPr>
                <w:rFonts w:asciiTheme="majorHAnsi" w:hAnsiTheme="majorHAnsi" w:cs="Times New Roman"/>
                <w:b/>
                <w:color w:val="000066"/>
              </w:rPr>
            </w:pPr>
            <w:r w:rsidRPr="00BE5063">
              <w:rPr>
                <w:rFonts w:asciiTheme="majorHAnsi" w:hAnsiTheme="majorHAnsi" w:cs="Times New Roman"/>
                <w:b/>
                <w:color w:val="000066"/>
              </w:rPr>
              <w:t>СЕКЦИЯ № 4</w:t>
            </w:r>
          </w:p>
          <w:p w:rsidR="004C254D" w:rsidRPr="00BE5063" w:rsidRDefault="004C254D" w:rsidP="003C1102">
            <w:pPr>
              <w:ind w:left="142" w:right="142"/>
              <w:jc w:val="both"/>
              <w:rPr>
                <w:rFonts w:asciiTheme="majorHAnsi" w:hAnsiTheme="majorHAnsi" w:cs="Times New Roman"/>
                <w:b/>
                <w:bCs/>
                <w:color w:val="000066"/>
              </w:rPr>
            </w:pPr>
          </w:p>
          <w:p w:rsidR="004C254D" w:rsidRPr="00BE5063" w:rsidRDefault="004C254D" w:rsidP="003C1102">
            <w:pPr>
              <w:ind w:left="142" w:right="142"/>
              <w:jc w:val="both"/>
              <w:rPr>
                <w:rFonts w:asciiTheme="majorHAnsi" w:hAnsiTheme="majorHAnsi" w:cs="Times New Roman"/>
                <w:color w:val="000066"/>
              </w:rPr>
            </w:pPr>
            <w:r w:rsidRPr="00BE5063">
              <w:rPr>
                <w:rFonts w:asciiTheme="majorHAnsi" w:hAnsiTheme="majorHAnsi" w:cs="Times New Roman"/>
                <w:b/>
                <w:bCs/>
                <w:color w:val="000066"/>
              </w:rPr>
              <w:t xml:space="preserve">УДК </w:t>
            </w:r>
            <w:r w:rsidRPr="00BE5063">
              <w:rPr>
                <w:rFonts w:asciiTheme="majorHAnsi" w:hAnsiTheme="majorHAnsi" w:cs="Times New Roman"/>
                <w:color w:val="000066"/>
              </w:rPr>
              <w:t>332.1:338.436.33</w:t>
            </w:r>
          </w:p>
          <w:p w:rsidR="004C254D" w:rsidRPr="00BE5063" w:rsidRDefault="004C254D" w:rsidP="003C1102">
            <w:pPr>
              <w:ind w:left="142" w:right="142"/>
              <w:jc w:val="center"/>
              <w:rPr>
                <w:rFonts w:asciiTheme="majorHAnsi" w:hAnsiTheme="majorHAnsi" w:cs="Times New Roman"/>
                <w:b/>
                <w:color w:val="000066"/>
              </w:rPr>
            </w:pPr>
          </w:p>
          <w:p w:rsidR="004C254D" w:rsidRPr="00BE5063" w:rsidRDefault="004C254D" w:rsidP="003C1102">
            <w:pPr>
              <w:ind w:left="142" w:right="142"/>
              <w:jc w:val="center"/>
              <w:rPr>
                <w:rFonts w:asciiTheme="majorHAnsi" w:hAnsiTheme="majorHAnsi" w:cs="Times New Roman"/>
                <w:b/>
                <w:color w:val="000066"/>
              </w:rPr>
            </w:pPr>
            <w:r w:rsidRPr="00BE5063">
              <w:rPr>
                <w:rFonts w:asciiTheme="majorHAnsi" w:hAnsiTheme="majorHAnsi" w:cs="Times New Roman"/>
                <w:b/>
                <w:color w:val="000066"/>
              </w:rPr>
              <w:t>СОЦИАЛЬНО-ЭКОНОМИЧЕСКИЕ СИСТЕМЫ КАК ОБЪЕКТ УПРАВЛЕНИЯ</w:t>
            </w:r>
          </w:p>
          <w:p w:rsidR="004C254D" w:rsidRPr="00BE5063" w:rsidRDefault="004C254D" w:rsidP="003C1102">
            <w:pPr>
              <w:ind w:left="142" w:right="142"/>
              <w:jc w:val="both"/>
              <w:rPr>
                <w:rFonts w:asciiTheme="majorHAnsi" w:hAnsiTheme="majorHAnsi" w:cs="Times New Roman"/>
                <w:color w:val="000066"/>
              </w:rPr>
            </w:pPr>
          </w:p>
          <w:p w:rsidR="004C254D" w:rsidRPr="00BE5063" w:rsidRDefault="004C254D" w:rsidP="003C1102">
            <w:pPr>
              <w:pStyle w:val="a4"/>
              <w:shd w:val="clear" w:color="auto" w:fill="FFFFFF"/>
              <w:spacing w:before="0" w:beforeAutospacing="0" w:after="0" w:afterAutospacing="0"/>
              <w:ind w:left="142" w:right="142"/>
              <w:jc w:val="right"/>
              <w:rPr>
                <w:rFonts w:asciiTheme="majorHAnsi" w:hAnsiTheme="majorHAnsi"/>
                <w:color w:val="000066"/>
                <w:sz w:val="22"/>
                <w:szCs w:val="22"/>
              </w:rPr>
            </w:pPr>
            <w:r w:rsidRPr="00BE5063">
              <w:rPr>
                <w:rFonts w:asciiTheme="majorHAnsi" w:hAnsiTheme="majorHAnsi"/>
                <w:bCs/>
                <w:color w:val="000066"/>
                <w:sz w:val="22"/>
                <w:szCs w:val="22"/>
              </w:rPr>
              <w:t>Калмыков В.И.;</w:t>
            </w:r>
          </w:p>
          <w:p w:rsidR="004C254D" w:rsidRPr="00BE5063" w:rsidRDefault="004C254D" w:rsidP="003C1102">
            <w:pPr>
              <w:pStyle w:val="a4"/>
              <w:shd w:val="clear" w:color="auto" w:fill="FFFFFF"/>
              <w:spacing w:before="0" w:beforeAutospacing="0" w:after="0" w:afterAutospacing="0"/>
              <w:ind w:left="142" w:right="142"/>
              <w:jc w:val="right"/>
              <w:rPr>
                <w:rFonts w:asciiTheme="majorHAnsi" w:hAnsiTheme="majorHAnsi"/>
                <w:bCs/>
                <w:color w:val="000066"/>
                <w:sz w:val="22"/>
                <w:szCs w:val="22"/>
              </w:rPr>
            </w:pPr>
            <w:r w:rsidRPr="00BE5063">
              <w:rPr>
                <w:rFonts w:asciiTheme="majorHAnsi" w:hAnsiTheme="majorHAnsi"/>
                <w:bCs/>
                <w:color w:val="000066"/>
                <w:sz w:val="22"/>
                <w:szCs w:val="22"/>
              </w:rPr>
              <w:t xml:space="preserve">доцент кафедры «Экономика», </w:t>
            </w:r>
            <w:proofErr w:type="spellStart"/>
            <w:proofErr w:type="gramStart"/>
            <w:r w:rsidRPr="00BE5063">
              <w:rPr>
                <w:rFonts w:asciiTheme="majorHAnsi" w:hAnsiTheme="majorHAnsi"/>
                <w:bCs/>
                <w:color w:val="000066"/>
                <w:sz w:val="22"/>
                <w:szCs w:val="22"/>
              </w:rPr>
              <w:t>к</w:t>
            </w:r>
            <w:proofErr w:type="gramEnd"/>
            <w:r w:rsidRPr="00BE5063">
              <w:rPr>
                <w:rFonts w:asciiTheme="majorHAnsi" w:hAnsiTheme="majorHAnsi"/>
                <w:bCs/>
                <w:color w:val="000066"/>
                <w:sz w:val="22"/>
                <w:szCs w:val="22"/>
              </w:rPr>
              <w:t>.э.н</w:t>
            </w:r>
            <w:proofErr w:type="spellEnd"/>
            <w:r w:rsidRPr="00BE5063">
              <w:rPr>
                <w:rFonts w:asciiTheme="majorHAnsi" w:hAnsiTheme="majorHAnsi"/>
                <w:bCs/>
                <w:color w:val="000066"/>
                <w:sz w:val="22"/>
                <w:szCs w:val="22"/>
              </w:rPr>
              <w:t xml:space="preserve">., </w:t>
            </w:r>
          </w:p>
          <w:p w:rsidR="004C254D" w:rsidRPr="00BE5063" w:rsidRDefault="004C254D" w:rsidP="003C1102">
            <w:pPr>
              <w:pStyle w:val="a4"/>
              <w:shd w:val="clear" w:color="auto" w:fill="FFFFFF"/>
              <w:spacing w:before="0" w:beforeAutospacing="0" w:after="0" w:afterAutospacing="0"/>
              <w:ind w:left="142" w:right="142"/>
              <w:jc w:val="right"/>
              <w:rPr>
                <w:rFonts w:asciiTheme="majorHAnsi" w:hAnsiTheme="majorHAnsi"/>
                <w:color w:val="000066"/>
                <w:sz w:val="22"/>
                <w:szCs w:val="22"/>
              </w:rPr>
            </w:pPr>
            <w:r w:rsidRPr="00BE5063">
              <w:rPr>
                <w:rFonts w:asciiTheme="majorHAnsi" w:hAnsiTheme="majorHAnsi"/>
                <w:bCs/>
                <w:color w:val="000066"/>
                <w:sz w:val="22"/>
                <w:szCs w:val="22"/>
              </w:rPr>
              <w:t>Кабардино-Балкарский ГАУ, г. Нальчик, Россия;</w:t>
            </w:r>
          </w:p>
          <w:p w:rsidR="004C254D" w:rsidRPr="00BE5063" w:rsidRDefault="004C254D" w:rsidP="003C1102">
            <w:pPr>
              <w:pStyle w:val="a4"/>
              <w:shd w:val="clear" w:color="auto" w:fill="FFFFFF"/>
              <w:spacing w:before="0" w:beforeAutospacing="0" w:after="0" w:afterAutospacing="0"/>
              <w:ind w:left="142" w:right="142"/>
              <w:jc w:val="right"/>
              <w:rPr>
                <w:rFonts w:asciiTheme="majorHAnsi" w:hAnsiTheme="majorHAnsi"/>
                <w:color w:val="000066"/>
                <w:sz w:val="22"/>
                <w:szCs w:val="22"/>
                <w:lang w:val="en-US"/>
              </w:rPr>
            </w:pPr>
            <w:r w:rsidRPr="00BE5063">
              <w:rPr>
                <w:rFonts w:asciiTheme="majorHAnsi" w:hAnsiTheme="majorHAnsi"/>
                <w:bCs/>
                <w:color w:val="000066"/>
                <w:sz w:val="22"/>
                <w:szCs w:val="22"/>
                <w:lang w:val="en-US"/>
              </w:rPr>
              <w:t xml:space="preserve">e-mail: </w:t>
            </w:r>
            <w:r w:rsidRPr="00BE5063">
              <w:rPr>
                <w:rFonts w:asciiTheme="majorHAnsi" w:hAnsiTheme="majorHAnsi"/>
                <w:color w:val="000066"/>
                <w:sz w:val="22"/>
                <w:szCs w:val="22"/>
                <w:shd w:val="clear" w:color="auto" w:fill="FFFFFF"/>
                <w:lang w:val="en-US"/>
              </w:rPr>
              <w:t>kalmikov@imail.ru</w:t>
            </w:r>
          </w:p>
          <w:p w:rsidR="004C254D" w:rsidRPr="00BE5063" w:rsidRDefault="004C254D" w:rsidP="003C1102">
            <w:pPr>
              <w:pStyle w:val="a4"/>
              <w:shd w:val="clear" w:color="auto" w:fill="FFFFFF"/>
              <w:spacing w:before="0" w:beforeAutospacing="0" w:after="0" w:afterAutospacing="0"/>
              <w:ind w:left="142" w:right="142"/>
              <w:jc w:val="right"/>
              <w:rPr>
                <w:rFonts w:asciiTheme="majorHAnsi" w:hAnsiTheme="majorHAnsi"/>
                <w:color w:val="000066"/>
                <w:sz w:val="22"/>
                <w:szCs w:val="22"/>
                <w:lang w:val="en-US"/>
              </w:rPr>
            </w:pPr>
          </w:p>
          <w:p w:rsidR="004C254D" w:rsidRPr="00BE5063" w:rsidRDefault="004C254D" w:rsidP="003C1102">
            <w:pPr>
              <w:ind w:left="142" w:right="142"/>
              <w:jc w:val="center"/>
              <w:rPr>
                <w:rFonts w:asciiTheme="majorHAnsi" w:eastAsia="Times New Roman" w:hAnsiTheme="majorHAnsi" w:cs="Times New Roman"/>
                <w:b/>
                <w:color w:val="000066"/>
                <w:lang w:val="en-US"/>
              </w:rPr>
            </w:pPr>
            <w:r w:rsidRPr="00BE5063">
              <w:rPr>
                <w:rFonts w:asciiTheme="majorHAnsi" w:eastAsia="Times New Roman" w:hAnsiTheme="majorHAnsi" w:cs="Times New Roman"/>
                <w:b/>
                <w:color w:val="000066"/>
              </w:rPr>
              <w:t>Аннотация</w:t>
            </w:r>
          </w:p>
          <w:p w:rsidR="004C254D" w:rsidRPr="00BE5063" w:rsidRDefault="004C254D" w:rsidP="003C1102">
            <w:pPr>
              <w:pStyle w:val="a4"/>
              <w:shd w:val="clear" w:color="auto" w:fill="FFFFFF"/>
              <w:spacing w:before="0" w:beforeAutospacing="0" w:after="0" w:afterAutospacing="0"/>
              <w:ind w:left="142" w:right="142" w:firstLine="709"/>
              <w:jc w:val="both"/>
              <w:rPr>
                <w:rFonts w:asciiTheme="majorHAnsi" w:hAnsiTheme="majorHAnsi"/>
                <w:color w:val="000066"/>
                <w:sz w:val="22"/>
                <w:szCs w:val="22"/>
              </w:rPr>
            </w:pPr>
            <w:r w:rsidRPr="00BE5063">
              <w:rPr>
                <w:rFonts w:asciiTheme="majorHAnsi" w:hAnsiTheme="majorHAnsi"/>
                <w:color w:val="000066"/>
                <w:sz w:val="22"/>
                <w:szCs w:val="22"/>
              </w:rPr>
              <w:t xml:space="preserve">В статье представлен феномен социально-экономической системы </w:t>
            </w:r>
            <w:r w:rsidRPr="00BE5063">
              <w:rPr>
                <w:rFonts w:asciiTheme="majorHAnsi" w:hAnsiTheme="majorHAnsi"/>
                <w:color w:val="000066"/>
                <w:sz w:val="22"/>
                <w:szCs w:val="22"/>
                <w:shd w:val="clear" w:color="auto" w:fill="FFFFFF"/>
              </w:rPr>
              <w:t>как совокупность взаимосвязанных и взаимодействующих социальных и экономических институтов. Выявлены взаимозависимые компоненты социально-экономической системы; очерчен круг ее исторических, географических, этнических, духовных, политических и экономических границ. Обоснованы основные свойства системы.</w:t>
            </w:r>
          </w:p>
          <w:p w:rsidR="004C254D" w:rsidRPr="00BE5063" w:rsidRDefault="004C254D" w:rsidP="003C1102">
            <w:pPr>
              <w:ind w:left="142" w:right="142" w:firstLine="709"/>
              <w:jc w:val="both"/>
              <w:rPr>
                <w:rFonts w:asciiTheme="majorHAnsi" w:hAnsiTheme="majorHAnsi" w:cs="Times New Roman"/>
                <w:color w:val="000066"/>
              </w:rPr>
            </w:pPr>
          </w:p>
          <w:p w:rsidR="004C254D" w:rsidRPr="00BE5063" w:rsidRDefault="004C254D" w:rsidP="003C1102">
            <w:pPr>
              <w:ind w:left="142" w:right="142" w:firstLine="709"/>
              <w:jc w:val="both"/>
              <w:rPr>
                <w:rFonts w:asciiTheme="majorHAnsi" w:hAnsiTheme="majorHAnsi" w:cs="Times New Roman"/>
                <w:color w:val="000066"/>
              </w:rPr>
            </w:pPr>
            <w:proofErr w:type="gramStart"/>
            <w:r w:rsidRPr="00BE5063">
              <w:rPr>
                <w:rFonts w:asciiTheme="majorHAnsi" w:hAnsiTheme="majorHAnsi" w:cs="Times New Roman"/>
                <w:b/>
                <w:color w:val="000066"/>
              </w:rPr>
              <w:t xml:space="preserve">Ключевые слова: </w:t>
            </w:r>
            <w:r w:rsidRPr="00BE5063">
              <w:rPr>
                <w:rFonts w:asciiTheme="majorHAnsi" w:hAnsiTheme="majorHAnsi" w:cs="Times New Roman"/>
                <w:color w:val="000066"/>
              </w:rPr>
              <w:t>система, экономический, совокупность, феномен, субъекты, структура, управление, компоненты, единство.</w:t>
            </w:r>
            <w:proofErr w:type="gramEnd"/>
          </w:p>
          <w:p w:rsidR="004C254D" w:rsidRPr="00BE5063" w:rsidRDefault="004C254D" w:rsidP="003C1102">
            <w:pPr>
              <w:ind w:left="142" w:right="142" w:firstLine="709"/>
              <w:jc w:val="both"/>
              <w:rPr>
                <w:rFonts w:asciiTheme="majorHAnsi" w:hAnsiTheme="majorHAnsi" w:cs="Times New Roman"/>
                <w:color w:val="000066"/>
              </w:rPr>
            </w:pPr>
          </w:p>
          <w:p w:rsidR="004C254D" w:rsidRPr="00BE5063" w:rsidRDefault="004C254D" w:rsidP="003C1102">
            <w:pPr>
              <w:ind w:left="142" w:right="142" w:firstLine="709"/>
              <w:jc w:val="both"/>
              <w:rPr>
                <w:rFonts w:asciiTheme="majorHAnsi" w:hAnsiTheme="majorHAnsi" w:cs="Times New Roman"/>
                <w:color w:val="000066"/>
              </w:rPr>
            </w:pPr>
            <w:r w:rsidRPr="00BE5063">
              <w:rPr>
                <w:rFonts w:asciiTheme="majorHAnsi" w:hAnsiTheme="majorHAnsi" w:cs="Times New Roman"/>
                <w:color w:val="000066"/>
              </w:rPr>
              <w:t>Текст. Текст. Текст. Текст. Текст. … [1].</w:t>
            </w:r>
          </w:p>
          <w:p w:rsidR="004C254D" w:rsidRPr="00BE5063" w:rsidRDefault="004C254D" w:rsidP="003C1102">
            <w:pPr>
              <w:ind w:left="142" w:right="142" w:firstLine="709"/>
              <w:jc w:val="both"/>
              <w:rPr>
                <w:rFonts w:asciiTheme="majorHAnsi" w:hAnsiTheme="majorHAnsi" w:cs="Times New Roman"/>
                <w:color w:val="000066"/>
              </w:rPr>
            </w:pPr>
          </w:p>
          <w:p w:rsidR="004C254D" w:rsidRPr="00BE5063" w:rsidRDefault="004C254D" w:rsidP="003C1102">
            <w:pPr>
              <w:ind w:left="142" w:right="142" w:firstLine="709"/>
              <w:jc w:val="both"/>
              <w:rPr>
                <w:rFonts w:asciiTheme="majorHAnsi" w:hAnsiTheme="majorHAnsi" w:cs="Times New Roman"/>
                <w:b/>
                <w:color w:val="000066"/>
              </w:rPr>
            </w:pPr>
            <w:r w:rsidRPr="00BE5063">
              <w:rPr>
                <w:rFonts w:asciiTheme="majorHAnsi" w:hAnsiTheme="majorHAnsi" w:cs="Times New Roman"/>
                <w:b/>
                <w:color w:val="000066"/>
              </w:rPr>
              <w:t>Литература:</w:t>
            </w:r>
          </w:p>
          <w:p w:rsidR="004C254D" w:rsidRPr="00AB2526" w:rsidRDefault="004C254D" w:rsidP="003C1102">
            <w:pPr>
              <w:ind w:left="142" w:right="142" w:firstLine="709"/>
              <w:jc w:val="both"/>
              <w:rPr>
                <w:rFonts w:asciiTheme="majorHAnsi" w:hAnsiTheme="majorHAnsi" w:cs="Times New Roman"/>
                <w:b/>
                <w:color w:val="000066"/>
                <w:sz w:val="24"/>
                <w:szCs w:val="24"/>
              </w:rPr>
            </w:pPr>
            <w:r w:rsidRPr="00BE5063">
              <w:rPr>
                <w:rFonts w:asciiTheme="majorHAnsi" w:hAnsiTheme="majorHAnsi" w:cs="Times New Roman"/>
                <w:color w:val="000066"/>
              </w:rPr>
              <w:t xml:space="preserve">1. </w:t>
            </w:r>
            <w:proofErr w:type="spellStart"/>
            <w:r w:rsidRPr="00BE5063">
              <w:rPr>
                <w:rFonts w:asciiTheme="majorHAnsi" w:eastAsia="Calibri" w:hAnsiTheme="majorHAnsi" w:cs="Times New Roman"/>
                <w:color w:val="000066"/>
              </w:rPr>
              <w:t>Байгулов</w:t>
            </w:r>
            <w:proofErr w:type="spellEnd"/>
            <w:r w:rsidRPr="00BE5063">
              <w:rPr>
                <w:rFonts w:asciiTheme="majorHAnsi" w:eastAsia="Calibri" w:hAnsiTheme="majorHAnsi" w:cs="Times New Roman"/>
                <w:color w:val="000066"/>
              </w:rPr>
              <w:t>,  Р. М. Развитие научно-технического потенциала региона // Экономика с.-х. и перерабатывающих предприятий. - 2007. - № 3. - С. 13–15</w:t>
            </w:r>
            <w:r w:rsidRPr="00BE5063">
              <w:rPr>
                <w:rFonts w:asciiTheme="majorHAnsi" w:hAnsiTheme="majorHAnsi" w:cs="Times New Roman"/>
                <w:color w:val="000066"/>
              </w:rPr>
              <w:t>.</w:t>
            </w:r>
          </w:p>
        </w:tc>
      </w:tr>
    </w:tbl>
    <w:p w:rsidR="004C254D" w:rsidRPr="00AB2526" w:rsidRDefault="004C254D" w:rsidP="004C254D">
      <w:pPr>
        <w:spacing w:after="0" w:line="240" w:lineRule="auto"/>
        <w:rPr>
          <w:rFonts w:asciiTheme="majorHAnsi" w:hAnsiTheme="majorHAnsi"/>
          <w:b/>
          <w:color w:val="000066"/>
          <w:sz w:val="28"/>
          <w:szCs w:val="28"/>
        </w:rPr>
      </w:pPr>
    </w:p>
    <w:p w:rsidR="004C254D" w:rsidRDefault="004C254D" w:rsidP="002F32C9">
      <w:pPr>
        <w:spacing w:after="0" w:line="192" w:lineRule="auto"/>
        <w:jc w:val="center"/>
        <w:rPr>
          <w:rFonts w:asciiTheme="majorHAnsi" w:hAnsiTheme="majorHAnsi" w:cs="Times New Roman"/>
          <w:b/>
          <w:color w:val="215868" w:themeColor="accent5" w:themeShade="80"/>
          <w:sz w:val="24"/>
          <w:szCs w:val="24"/>
        </w:rPr>
      </w:pPr>
      <w:r>
        <w:rPr>
          <w:rFonts w:asciiTheme="majorHAnsi" w:hAnsiTheme="majorHAnsi"/>
          <w:b/>
          <w:color w:val="000099"/>
          <w:sz w:val="24"/>
          <w:szCs w:val="24"/>
        </w:rPr>
        <w:br w:type="page"/>
      </w:r>
      <w:r w:rsidRPr="004B3438">
        <w:rPr>
          <w:rFonts w:asciiTheme="majorHAnsi" w:hAnsiTheme="majorHAnsi" w:cs="Times New Roman"/>
          <w:b/>
          <w:color w:val="215868" w:themeColor="accent5" w:themeShade="80"/>
          <w:sz w:val="24"/>
          <w:szCs w:val="24"/>
        </w:rPr>
        <w:lastRenderedPageBreak/>
        <w:t>ПРЕДСЕДАТЕЛЬ ПРОГРАММНОГО КОМИТЕТА</w:t>
      </w:r>
    </w:p>
    <w:p w:rsidR="002F32C9" w:rsidRDefault="002F32C9" w:rsidP="002F32C9">
      <w:pPr>
        <w:pStyle w:val="3"/>
        <w:spacing w:before="0" w:beforeAutospacing="0" w:after="0" w:afterAutospacing="0" w:line="192" w:lineRule="auto"/>
        <w:jc w:val="center"/>
        <w:rPr>
          <w:rFonts w:asciiTheme="majorHAnsi" w:eastAsiaTheme="minorHAnsi" w:hAnsiTheme="majorHAnsi"/>
          <w:bCs w:val="0"/>
          <w:color w:val="215868" w:themeColor="accent5" w:themeShade="80"/>
          <w:sz w:val="24"/>
          <w:szCs w:val="24"/>
          <w:lang w:eastAsia="en-US"/>
        </w:rPr>
      </w:pPr>
    </w:p>
    <w:p w:rsidR="004B3438" w:rsidRPr="004B3438" w:rsidRDefault="004C254D" w:rsidP="002F32C9">
      <w:pPr>
        <w:pStyle w:val="3"/>
        <w:spacing w:before="0" w:beforeAutospacing="0" w:after="0" w:afterAutospacing="0" w:line="192" w:lineRule="auto"/>
        <w:jc w:val="center"/>
        <w:rPr>
          <w:rFonts w:asciiTheme="majorHAnsi" w:hAnsiTheme="majorHAnsi"/>
          <w:color w:val="215868" w:themeColor="accent5" w:themeShade="80"/>
          <w:sz w:val="24"/>
          <w:szCs w:val="24"/>
        </w:rPr>
      </w:pPr>
      <w:proofErr w:type="spellStart"/>
      <w:r w:rsidRPr="004B3438">
        <w:rPr>
          <w:rFonts w:asciiTheme="majorHAnsi" w:eastAsiaTheme="minorHAnsi" w:hAnsiTheme="majorHAnsi"/>
          <w:bCs w:val="0"/>
          <w:color w:val="215868" w:themeColor="accent5" w:themeShade="80"/>
          <w:sz w:val="24"/>
          <w:szCs w:val="24"/>
          <w:lang w:eastAsia="en-US"/>
        </w:rPr>
        <w:t>Апажев</w:t>
      </w:r>
      <w:proofErr w:type="spellEnd"/>
      <w:r w:rsidRPr="004B3438">
        <w:rPr>
          <w:rFonts w:asciiTheme="majorHAnsi" w:eastAsiaTheme="minorHAnsi" w:hAnsiTheme="majorHAnsi"/>
          <w:bCs w:val="0"/>
          <w:color w:val="215868" w:themeColor="accent5" w:themeShade="80"/>
          <w:sz w:val="24"/>
          <w:szCs w:val="24"/>
          <w:lang w:eastAsia="en-US"/>
        </w:rPr>
        <w:t xml:space="preserve"> Аслан </w:t>
      </w:r>
      <w:proofErr w:type="spellStart"/>
      <w:r w:rsidRPr="004B3438">
        <w:rPr>
          <w:rFonts w:asciiTheme="majorHAnsi" w:eastAsiaTheme="minorHAnsi" w:hAnsiTheme="majorHAnsi"/>
          <w:bCs w:val="0"/>
          <w:color w:val="215868" w:themeColor="accent5" w:themeShade="80"/>
          <w:sz w:val="24"/>
          <w:szCs w:val="24"/>
          <w:lang w:eastAsia="en-US"/>
        </w:rPr>
        <w:t>Каральбиевич</w:t>
      </w:r>
      <w:proofErr w:type="spellEnd"/>
      <w:r w:rsidRPr="004B3438">
        <w:rPr>
          <w:rFonts w:asciiTheme="majorHAnsi" w:eastAsiaTheme="minorHAnsi" w:hAnsiTheme="majorHAnsi"/>
          <w:bCs w:val="0"/>
          <w:color w:val="215868" w:themeColor="accent5" w:themeShade="80"/>
          <w:sz w:val="24"/>
          <w:szCs w:val="24"/>
          <w:lang w:eastAsia="en-US"/>
        </w:rPr>
        <w:t xml:space="preserve"> – д</w:t>
      </w:r>
      <w:r w:rsidR="00EC3F92" w:rsidRPr="004B3438">
        <w:rPr>
          <w:rFonts w:asciiTheme="majorHAnsi" w:eastAsiaTheme="minorHAnsi" w:hAnsiTheme="majorHAnsi"/>
          <w:bCs w:val="0"/>
          <w:color w:val="215868" w:themeColor="accent5" w:themeShade="80"/>
          <w:sz w:val="24"/>
          <w:szCs w:val="24"/>
          <w:lang w:eastAsia="en-US"/>
        </w:rPr>
        <w:t xml:space="preserve">-р </w:t>
      </w:r>
      <w:proofErr w:type="spellStart"/>
      <w:r w:rsidR="00EC3F92" w:rsidRPr="004B3438">
        <w:rPr>
          <w:rFonts w:asciiTheme="majorHAnsi" w:eastAsiaTheme="minorHAnsi" w:hAnsiTheme="majorHAnsi"/>
          <w:bCs w:val="0"/>
          <w:color w:val="215868" w:themeColor="accent5" w:themeShade="80"/>
          <w:sz w:val="24"/>
          <w:szCs w:val="24"/>
          <w:lang w:eastAsia="en-US"/>
        </w:rPr>
        <w:t>техн</w:t>
      </w:r>
      <w:proofErr w:type="spellEnd"/>
      <w:r w:rsidR="00EC3F92" w:rsidRPr="004B3438">
        <w:rPr>
          <w:rFonts w:asciiTheme="majorHAnsi" w:eastAsiaTheme="minorHAnsi" w:hAnsiTheme="majorHAnsi"/>
          <w:bCs w:val="0"/>
          <w:color w:val="215868" w:themeColor="accent5" w:themeShade="80"/>
          <w:sz w:val="24"/>
          <w:szCs w:val="24"/>
          <w:lang w:eastAsia="en-US"/>
        </w:rPr>
        <w:t>.</w:t>
      </w:r>
      <w:r w:rsidR="007300E2">
        <w:rPr>
          <w:rFonts w:asciiTheme="majorHAnsi" w:eastAsiaTheme="minorHAnsi" w:hAnsiTheme="majorHAnsi"/>
          <w:bCs w:val="0"/>
          <w:color w:val="215868" w:themeColor="accent5" w:themeShade="80"/>
          <w:sz w:val="24"/>
          <w:szCs w:val="24"/>
          <w:lang w:eastAsia="en-US"/>
        </w:rPr>
        <w:t xml:space="preserve"> </w:t>
      </w:r>
      <w:r w:rsidR="00EC3F92" w:rsidRPr="004B3438">
        <w:rPr>
          <w:rFonts w:asciiTheme="majorHAnsi" w:eastAsiaTheme="minorHAnsi" w:hAnsiTheme="majorHAnsi"/>
          <w:bCs w:val="0"/>
          <w:color w:val="215868" w:themeColor="accent5" w:themeShade="80"/>
          <w:sz w:val="24"/>
          <w:szCs w:val="24"/>
          <w:lang w:eastAsia="en-US"/>
        </w:rPr>
        <w:t>наук</w:t>
      </w:r>
      <w:r w:rsidRPr="004B3438">
        <w:rPr>
          <w:rFonts w:asciiTheme="majorHAnsi" w:eastAsiaTheme="minorHAnsi" w:hAnsiTheme="majorHAnsi"/>
          <w:bCs w:val="0"/>
          <w:color w:val="215868" w:themeColor="accent5" w:themeShade="80"/>
          <w:sz w:val="24"/>
          <w:szCs w:val="24"/>
          <w:lang w:eastAsia="en-US"/>
        </w:rPr>
        <w:t xml:space="preserve">, </w:t>
      </w:r>
      <w:r w:rsidRPr="004B3438">
        <w:rPr>
          <w:rFonts w:asciiTheme="majorHAnsi" w:hAnsiTheme="majorHAnsi"/>
          <w:color w:val="215868" w:themeColor="accent5" w:themeShade="80"/>
          <w:sz w:val="24"/>
          <w:szCs w:val="24"/>
        </w:rPr>
        <w:t>доцент,</w:t>
      </w:r>
      <w:r w:rsidR="00E26232" w:rsidRPr="004B3438">
        <w:rPr>
          <w:rFonts w:asciiTheme="majorHAnsi" w:hAnsiTheme="majorHAnsi"/>
          <w:color w:val="215868" w:themeColor="accent5" w:themeShade="80"/>
          <w:sz w:val="24"/>
          <w:szCs w:val="24"/>
        </w:rPr>
        <w:t xml:space="preserve"> </w:t>
      </w:r>
    </w:p>
    <w:p w:rsidR="004B3438" w:rsidRPr="004B3438" w:rsidRDefault="004B3438" w:rsidP="002F32C9">
      <w:pPr>
        <w:pStyle w:val="3"/>
        <w:spacing w:before="0" w:beforeAutospacing="0" w:after="0" w:afterAutospacing="0" w:line="192" w:lineRule="auto"/>
        <w:jc w:val="center"/>
        <w:rPr>
          <w:rFonts w:asciiTheme="majorHAnsi" w:hAnsiTheme="majorHAnsi"/>
          <w:color w:val="215868" w:themeColor="accent5" w:themeShade="80"/>
          <w:sz w:val="24"/>
          <w:szCs w:val="24"/>
        </w:rPr>
      </w:pPr>
    </w:p>
    <w:p w:rsidR="004C254D" w:rsidRPr="004B3438" w:rsidRDefault="004C254D" w:rsidP="002F32C9">
      <w:pPr>
        <w:pStyle w:val="3"/>
        <w:spacing w:before="0" w:beforeAutospacing="0" w:after="0" w:afterAutospacing="0" w:line="192" w:lineRule="auto"/>
        <w:jc w:val="center"/>
        <w:rPr>
          <w:rFonts w:asciiTheme="majorHAnsi" w:hAnsiTheme="majorHAnsi"/>
          <w:color w:val="215868" w:themeColor="accent5" w:themeShade="80"/>
          <w:sz w:val="24"/>
          <w:szCs w:val="24"/>
        </w:rPr>
      </w:pPr>
      <w:r w:rsidRPr="004B3438">
        <w:rPr>
          <w:rFonts w:asciiTheme="majorHAnsi" w:hAnsiTheme="majorHAnsi"/>
          <w:color w:val="215868" w:themeColor="accent5" w:themeShade="80"/>
          <w:sz w:val="24"/>
          <w:szCs w:val="24"/>
        </w:rPr>
        <w:t xml:space="preserve">ректор </w:t>
      </w:r>
      <w:proofErr w:type="gramStart"/>
      <w:r w:rsidRPr="004B3438">
        <w:rPr>
          <w:rFonts w:asciiTheme="majorHAnsi" w:hAnsiTheme="majorHAnsi"/>
          <w:color w:val="215868" w:themeColor="accent5" w:themeShade="80"/>
          <w:sz w:val="24"/>
          <w:szCs w:val="24"/>
        </w:rPr>
        <w:t>Кабардино-Балкарского</w:t>
      </w:r>
      <w:proofErr w:type="gramEnd"/>
      <w:r w:rsidRPr="004B3438">
        <w:rPr>
          <w:rFonts w:asciiTheme="majorHAnsi" w:hAnsiTheme="majorHAnsi"/>
          <w:color w:val="215868" w:themeColor="accent5" w:themeShade="80"/>
          <w:sz w:val="24"/>
          <w:szCs w:val="24"/>
        </w:rPr>
        <w:t xml:space="preserve"> ГАУ </w:t>
      </w:r>
    </w:p>
    <w:p w:rsidR="004C254D" w:rsidRPr="004B3438" w:rsidRDefault="004C254D" w:rsidP="002F32C9">
      <w:pPr>
        <w:spacing w:after="0" w:line="240" w:lineRule="auto"/>
        <w:jc w:val="center"/>
        <w:rPr>
          <w:rFonts w:asciiTheme="majorHAnsi" w:hAnsiTheme="majorHAnsi"/>
          <w:b/>
          <w:color w:val="215868" w:themeColor="accent5" w:themeShade="80"/>
          <w:sz w:val="24"/>
          <w:szCs w:val="24"/>
        </w:rPr>
      </w:pPr>
    </w:p>
    <w:p w:rsidR="004C254D" w:rsidRDefault="004C254D" w:rsidP="002F32C9">
      <w:pPr>
        <w:spacing w:after="0" w:line="192" w:lineRule="auto"/>
        <w:jc w:val="center"/>
        <w:rPr>
          <w:rFonts w:asciiTheme="majorHAnsi" w:hAnsiTheme="majorHAnsi" w:cs="Times New Roman"/>
          <w:b/>
          <w:color w:val="215868" w:themeColor="accent5" w:themeShade="80"/>
          <w:sz w:val="24"/>
          <w:szCs w:val="24"/>
        </w:rPr>
      </w:pPr>
      <w:r w:rsidRPr="004B3438">
        <w:rPr>
          <w:rFonts w:asciiTheme="majorHAnsi" w:hAnsiTheme="majorHAnsi" w:cs="Times New Roman"/>
          <w:b/>
          <w:color w:val="215868" w:themeColor="accent5" w:themeShade="80"/>
          <w:sz w:val="24"/>
          <w:szCs w:val="24"/>
        </w:rPr>
        <w:t>СОПРЕДСЕДАТЕЛЬ ПРОГРАММНОГО КОМИТЕТА</w:t>
      </w:r>
    </w:p>
    <w:p w:rsidR="002F32C9" w:rsidRPr="004B3438" w:rsidRDefault="002F32C9" w:rsidP="002F32C9">
      <w:pPr>
        <w:spacing w:after="0" w:line="192" w:lineRule="auto"/>
        <w:jc w:val="center"/>
        <w:rPr>
          <w:rFonts w:asciiTheme="majorHAnsi" w:hAnsiTheme="majorHAnsi"/>
          <w:b/>
          <w:color w:val="215868" w:themeColor="accent5" w:themeShade="80"/>
          <w:sz w:val="24"/>
          <w:szCs w:val="24"/>
        </w:rPr>
      </w:pPr>
    </w:p>
    <w:p w:rsidR="004B3438" w:rsidRPr="004B3438" w:rsidRDefault="004C254D" w:rsidP="002F32C9">
      <w:pPr>
        <w:spacing w:after="0" w:line="192" w:lineRule="auto"/>
        <w:jc w:val="center"/>
        <w:rPr>
          <w:rFonts w:asciiTheme="majorHAnsi" w:hAnsiTheme="majorHAnsi" w:cs="Times New Roman"/>
          <w:b/>
          <w:color w:val="215868" w:themeColor="accent5" w:themeShade="80"/>
          <w:sz w:val="24"/>
          <w:szCs w:val="24"/>
        </w:rPr>
      </w:pPr>
      <w:proofErr w:type="spellStart"/>
      <w:r w:rsidRPr="004B3438">
        <w:rPr>
          <w:rFonts w:asciiTheme="majorHAnsi" w:hAnsiTheme="majorHAnsi" w:cs="Times New Roman"/>
          <w:b/>
          <w:color w:val="215868" w:themeColor="accent5" w:themeShade="80"/>
          <w:sz w:val="24"/>
          <w:szCs w:val="24"/>
        </w:rPr>
        <w:t>Гварамия</w:t>
      </w:r>
      <w:proofErr w:type="spellEnd"/>
      <w:r w:rsidRPr="004B3438">
        <w:rPr>
          <w:rFonts w:asciiTheme="majorHAnsi" w:hAnsiTheme="majorHAnsi" w:cs="Times New Roman"/>
          <w:b/>
          <w:color w:val="215868" w:themeColor="accent5" w:themeShade="80"/>
          <w:sz w:val="24"/>
          <w:szCs w:val="24"/>
        </w:rPr>
        <w:t xml:space="preserve"> Алеко Алексеевич </w:t>
      </w:r>
      <w:r w:rsidR="00EC3F92" w:rsidRPr="004B3438">
        <w:rPr>
          <w:rFonts w:asciiTheme="majorHAnsi" w:hAnsiTheme="majorHAnsi" w:cs="Times New Roman"/>
          <w:b/>
          <w:color w:val="215868" w:themeColor="accent5" w:themeShade="80"/>
          <w:sz w:val="24"/>
          <w:szCs w:val="24"/>
        </w:rPr>
        <w:t>–</w:t>
      </w:r>
      <w:r w:rsidRPr="004B3438">
        <w:rPr>
          <w:rFonts w:asciiTheme="majorHAnsi" w:hAnsiTheme="majorHAnsi" w:cs="Times New Roman"/>
          <w:b/>
          <w:color w:val="215868" w:themeColor="accent5" w:themeShade="80"/>
          <w:sz w:val="24"/>
          <w:szCs w:val="24"/>
        </w:rPr>
        <w:t xml:space="preserve"> </w:t>
      </w:r>
      <w:r w:rsidR="00EC3F92" w:rsidRPr="004B3438">
        <w:rPr>
          <w:rFonts w:asciiTheme="majorHAnsi" w:hAnsiTheme="majorHAnsi" w:cs="Times New Roman"/>
          <w:b/>
          <w:color w:val="215868" w:themeColor="accent5" w:themeShade="80"/>
          <w:sz w:val="24"/>
          <w:szCs w:val="24"/>
        </w:rPr>
        <w:t xml:space="preserve">д-р </w:t>
      </w:r>
      <w:r w:rsidRPr="004B3438">
        <w:rPr>
          <w:rFonts w:asciiTheme="majorHAnsi" w:hAnsiTheme="majorHAnsi" w:cs="Times New Roman"/>
          <w:b/>
          <w:color w:val="215868" w:themeColor="accent5" w:themeShade="80"/>
          <w:sz w:val="24"/>
          <w:szCs w:val="24"/>
        </w:rPr>
        <w:t>ф</w:t>
      </w:r>
      <w:r w:rsidR="00EC3F92" w:rsidRPr="004B3438">
        <w:rPr>
          <w:rFonts w:asciiTheme="majorHAnsi" w:hAnsiTheme="majorHAnsi" w:cs="Times New Roman"/>
          <w:b/>
          <w:color w:val="215868" w:themeColor="accent5" w:themeShade="80"/>
          <w:sz w:val="24"/>
          <w:szCs w:val="24"/>
        </w:rPr>
        <w:t>из</w:t>
      </w:r>
      <w:r w:rsidRPr="004B3438">
        <w:rPr>
          <w:rFonts w:asciiTheme="majorHAnsi" w:hAnsiTheme="majorHAnsi" w:cs="Times New Roman"/>
          <w:b/>
          <w:color w:val="215868" w:themeColor="accent5" w:themeShade="80"/>
          <w:sz w:val="24"/>
          <w:szCs w:val="24"/>
        </w:rPr>
        <w:t>.-</w:t>
      </w:r>
      <w:r w:rsidR="007300E2">
        <w:rPr>
          <w:rFonts w:asciiTheme="majorHAnsi" w:hAnsiTheme="majorHAnsi" w:cs="Times New Roman"/>
          <w:b/>
          <w:color w:val="215868" w:themeColor="accent5" w:themeShade="80"/>
          <w:sz w:val="24"/>
          <w:szCs w:val="24"/>
        </w:rPr>
        <w:t xml:space="preserve"> </w:t>
      </w:r>
      <w:r w:rsidRPr="004B3438">
        <w:rPr>
          <w:rFonts w:asciiTheme="majorHAnsi" w:hAnsiTheme="majorHAnsi" w:cs="Times New Roman"/>
          <w:b/>
          <w:color w:val="215868" w:themeColor="accent5" w:themeShade="80"/>
          <w:sz w:val="24"/>
          <w:szCs w:val="24"/>
        </w:rPr>
        <w:t>м</w:t>
      </w:r>
      <w:r w:rsidR="00EC3F92" w:rsidRPr="004B3438">
        <w:rPr>
          <w:rFonts w:asciiTheme="majorHAnsi" w:hAnsiTheme="majorHAnsi" w:cs="Times New Roman"/>
          <w:b/>
          <w:color w:val="215868" w:themeColor="accent5" w:themeShade="80"/>
          <w:sz w:val="24"/>
          <w:szCs w:val="24"/>
        </w:rPr>
        <w:t>ат</w:t>
      </w:r>
      <w:proofErr w:type="gramStart"/>
      <w:r w:rsidRPr="004B3438">
        <w:rPr>
          <w:rFonts w:asciiTheme="majorHAnsi" w:hAnsiTheme="majorHAnsi" w:cs="Times New Roman"/>
          <w:b/>
          <w:color w:val="215868" w:themeColor="accent5" w:themeShade="80"/>
          <w:sz w:val="24"/>
          <w:szCs w:val="24"/>
        </w:rPr>
        <w:t>.н</w:t>
      </w:r>
      <w:proofErr w:type="gramEnd"/>
      <w:r w:rsidR="00EC3F92" w:rsidRPr="004B3438">
        <w:rPr>
          <w:rFonts w:asciiTheme="majorHAnsi" w:hAnsiTheme="majorHAnsi" w:cs="Times New Roman"/>
          <w:b/>
          <w:color w:val="215868" w:themeColor="accent5" w:themeShade="80"/>
          <w:sz w:val="24"/>
          <w:szCs w:val="24"/>
        </w:rPr>
        <w:t>аук</w:t>
      </w:r>
      <w:r w:rsidRPr="004B3438">
        <w:rPr>
          <w:rFonts w:asciiTheme="majorHAnsi" w:hAnsiTheme="majorHAnsi" w:cs="Times New Roman"/>
          <w:b/>
          <w:color w:val="215868" w:themeColor="accent5" w:themeShade="80"/>
          <w:sz w:val="24"/>
          <w:szCs w:val="24"/>
        </w:rPr>
        <w:t>, академик (иностранный участник),</w:t>
      </w:r>
      <w:r w:rsidR="00E26232" w:rsidRPr="004B3438">
        <w:rPr>
          <w:rFonts w:asciiTheme="majorHAnsi" w:hAnsiTheme="majorHAnsi" w:cs="Times New Roman"/>
          <w:b/>
          <w:color w:val="215868" w:themeColor="accent5" w:themeShade="80"/>
          <w:sz w:val="24"/>
          <w:szCs w:val="24"/>
        </w:rPr>
        <w:t xml:space="preserve"> </w:t>
      </w:r>
    </w:p>
    <w:p w:rsidR="004B3438" w:rsidRPr="004B3438" w:rsidRDefault="004B3438" w:rsidP="002F32C9">
      <w:pPr>
        <w:spacing w:after="0" w:line="192" w:lineRule="auto"/>
        <w:jc w:val="center"/>
        <w:rPr>
          <w:rFonts w:asciiTheme="majorHAnsi" w:hAnsiTheme="majorHAnsi" w:cs="Times New Roman"/>
          <w:b/>
          <w:color w:val="215868" w:themeColor="accent5" w:themeShade="80"/>
          <w:sz w:val="24"/>
          <w:szCs w:val="24"/>
        </w:rPr>
      </w:pPr>
    </w:p>
    <w:p w:rsidR="004C254D" w:rsidRPr="004B3438" w:rsidRDefault="00FF7589" w:rsidP="002F32C9">
      <w:pPr>
        <w:spacing w:after="0" w:line="192" w:lineRule="auto"/>
        <w:jc w:val="center"/>
        <w:rPr>
          <w:rFonts w:asciiTheme="majorHAnsi" w:hAnsiTheme="majorHAnsi"/>
          <w:color w:val="215868" w:themeColor="accent5" w:themeShade="80"/>
          <w:sz w:val="24"/>
          <w:szCs w:val="24"/>
        </w:rPr>
      </w:pPr>
      <w:r w:rsidRPr="004B3438">
        <w:rPr>
          <w:rFonts w:asciiTheme="majorHAnsi" w:hAnsiTheme="majorHAnsi" w:cs="Times New Roman"/>
          <w:b/>
          <w:color w:val="215868" w:themeColor="accent5" w:themeShade="80"/>
          <w:sz w:val="24"/>
          <w:szCs w:val="24"/>
        </w:rPr>
        <w:t>р</w:t>
      </w:r>
      <w:r w:rsidR="004C254D" w:rsidRPr="004B3438">
        <w:rPr>
          <w:rFonts w:asciiTheme="majorHAnsi" w:hAnsiTheme="majorHAnsi" w:cs="Times New Roman"/>
          <w:b/>
          <w:color w:val="215868" w:themeColor="accent5" w:themeShade="80"/>
          <w:sz w:val="24"/>
          <w:szCs w:val="24"/>
        </w:rPr>
        <w:t>ектор Абхазского государственного университета</w:t>
      </w:r>
    </w:p>
    <w:p w:rsidR="00EC3F92" w:rsidRPr="004B3438" w:rsidRDefault="00EC3F92" w:rsidP="00E26232">
      <w:pPr>
        <w:spacing w:after="0" w:line="240" w:lineRule="auto"/>
        <w:jc w:val="center"/>
        <w:rPr>
          <w:rFonts w:asciiTheme="majorHAnsi" w:hAnsiTheme="majorHAnsi" w:cs="Times New Roman"/>
          <w:b/>
          <w:color w:val="215868" w:themeColor="accent5" w:themeShade="80"/>
          <w:sz w:val="24"/>
          <w:szCs w:val="24"/>
        </w:rPr>
      </w:pPr>
    </w:p>
    <w:p w:rsidR="004C254D" w:rsidRPr="004B3438" w:rsidRDefault="004C254D" w:rsidP="004C254D">
      <w:pPr>
        <w:spacing w:after="0" w:line="240" w:lineRule="auto"/>
        <w:jc w:val="center"/>
        <w:rPr>
          <w:rFonts w:asciiTheme="majorHAnsi" w:hAnsiTheme="majorHAnsi" w:cs="Times New Roman"/>
          <w:b/>
          <w:color w:val="215868" w:themeColor="accent5" w:themeShade="80"/>
          <w:sz w:val="24"/>
          <w:szCs w:val="24"/>
        </w:rPr>
      </w:pPr>
      <w:r w:rsidRPr="004B3438">
        <w:rPr>
          <w:rFonts w:asciiTheme="majorHAnsi" w:hAnsiTheme="majorHAnsi" w:cs="Times New Roman"/>
          <w:b/>
          <w:color w:val="215868" w:themeColor="accent5" w:themeShade="80"/>
          <w:sz w:val="24"/>
          <w:szCs w:val="24"/>
        </w:rPr>
        <w:t>ПРОГРАММНЫЙ КОМИТЕТ</w:t>
      </w:r>
    </w:p>
    <w:tbl>
      <w:tblPr>
        <w:tblStyle w:val="a6"/>
        <w:tblW w:w="5062" w:type="pct"/>
        <w:tblBorders>
          <w:top w:val="dashSmallGap" w:sz="4" w:space="0" w:color="006666"/>
          <w:left w:val="none" w:sz="0" w:space="0" w:color="auto"/>
          <w:bottom w:val="dashSmallGap" w:sz="4" w:space="0" w:color="006666"/>
          <w:right w:val="none" w:sz="0" w:space="0" w:color="auto"/>
          <w:insideH w:val="dashSmallGap" w:sz="4" w:space="0" w:color="006666"/>
          <w:insideV w:val="none" w:sz="0" w:space="0" w:color="auto"/>
        </w:tblBorders>
        <w:tblLook w:val="04A0"/>
      </w:tblPr>
      <w:tblGrid>
        <w:gridCol w:w="2996"/>
        <w:gridCol w:w="7553"/>
      </w:tblGrid>
      <w:tr w:rsidR="004C254D" w:rsidRPr="00A31F84" w:rsidTr="00E26232">
        <w:trPr>
          <w:trHeight w:val="510"/>
        </w:trPr>
        <w:tc>
          <w:tcPr>
            <w:tcW w:w="1420" w:type="pct"/>
          </w:tcPr>
          <w:p w:rsidR="004C254D" w:rsidRPr="00EC3F92" w:rsidRDefault="004C254D" w:rsidP="00EC3F92">
            <w:pPr>
              <w:rPr>
                <w:rFonts w:asciiTheme="majorHAnsi" w:hAnsiTheme="majorHAnsi" w:cs="Times New Roman"/>
                <w:b/>
                <w:color w:val="215868" w:themeColor="accent5" w:themeShade="80"/>
              </w:rPr>
            </w:pPr>
            <w:r w:rsidRPr="00EC3F92">
              <w:rPr>
                <w:rFonts w:asciiTheme="majorHAnsi" w:hAnsiTheme="majorHAnsi" w:cs="Times New Roman"/>
                <w:b/>
                <w:color w:val="215868" w:themeColor="accent5" w:themeShade="80"/>
              </w:rPr>
              <w:t>Киселев С.В.</w:t>
            </w:r>
          </w:p>
        </w:tc>
        <w:tc>
          <w:tcPr>
            <w:tcW w:w="3580" w:type="pct"/>
          </w:tcPr>
          <w:p w:rsidR="004C254D" w:rsidRPr="00EC3F92" w:rsidRDefault="004C254D" w:rsidP="00EC3F92">
            <w:pPr>
              <w:pStyle w:val="2"/>
              <w:spacing w:before="0"/>
              <w:jc w:val="both"/>
              <w:outlineLvl w:val="1"/>
              <w:rPr>
                <w:rFonts w:cs="Times New Roman"/>
                <w:color w:val="215868" w:themeColor="accent5" w:themeShade="80"/>
                <w:sz w:val="22"/>
                <w:szCs w:val="22"/>
              </w:rPr>
            </w:pPr>
            <w:r w:rsidRPr="00EC3F92">
              <w:rPr>
                <w:rFonts w:cs="Times New Roman"/>
                <w:color w:val="215868" w:themeColor="accent5" w:themeShade="80"/>
                <w:sz w:val="22"/>
                <w:szCs w:val="22"/>
              </w:rPr>
              <w:t>зав. кафедрой аграрной экономики МГУ им. М.В. Ломоносова</w:t>
            </w:r>
          </w:p>
        </w:tc>
      </w:tr>
      <w:tr w:rsidR="004C254D" w:rsidRPr="00A31F84" w:rsidTr="00E26232">
        <w:trPr>
          <w:trHeight w:val="510"/>
        </w:trPr>
        <w:tc>
          <w:tcPr>
            <w:tcW w:w="1420" w:type="pct"/>
          </w:tcPr>
          <w:p w:rsidR="004C254D" w:rsidRPr="00EC3F92" w:rsidRDefault="004C254D" w:rsidP="00EC3F92">
            <w:pPr>
              <w:rPr>
                <w:rFonts w:asciiTheme="majorHAnsi" w:hAnsiTheme="majorHAnsi" w:cs="Times New Roman"/>
                <w:b/>
                <w:color w:val="215868" w:themeColor="accent5" w:themeShade="80"/>
              </w:rPr>
            </w:pPr>
            <w:r w:rsidRPr="00EC3F92">
              <w:rPr>
                <w:rFonts w:asciiTheme="majorHAnsi" w:hAnsiTheme="majorHAnsi" w:cs="Times New Roman"/>
                <w:b/>
                <w:color w:val="215868" w:themeColor="accent5" w:themeShade="80"/>
              </w:rPr>
              <w:t>Петриков А.В.</w:t>
            </w:r>
          </w:p>
        </w:tc>
        <w:tc>
          <w:tcPr>
            <w:tcW w:w="3580" w:type="pct"/>
          </w:tcPr>
          <w:p w:rsidR="004C254D" w:rsidRPr="00EC3F92" w:rsidRDefault="004C254D" w:rsidP="00EC3F92">
            <w:pPr>
              <w:pStyle w:val="2"/>
              <w:spacing w:before="0"/>
              <w:jc w:val="both"/>
              <w:outlineLvl w:val="1"/>
              <w:rPr>
                <w:rFonts w:cs="Times New Roman"/>
                <w:color w:val="215868" w:themeColor="accent5" w:themeShade="80"/>
                <w:sz w:val="22"/>
                <w:szCs w:val="22"/>
              </w:rPr>
            </w:pPr>
            <w:r w:rsidRPr="00EC3F92">
              <w:rPr>
                <w:rFonts w:cs="Times New Roman"/>
                <w:color w:val="215868" w:themeColor="accent5" w:themeShade="80"/>
                <w:sz w:val="22"/>
                <w:szCs w:val="22"/>
              </w:rPr>
              <w:t>директор ВИАПИ им. А.А. Никонова</w:t>
            </w:r>
          </w:p>
        </w:tc>
      </w:tr>
      <w:tr w:rsidR="004C254D" w:rsidRPr="00A31F84" w:rsidTr="00E26232">
        <w:trPr>
          <w:trHeight w:val="510"/>
        </w:trPr>
        <w:tc>
          <w:tcPr>
            <w:tcW w:w="1420" w:type="pct"/>
          </w:tcPr>
          <w:p w:rsidR="004C254D" w:rsidRPr="00EC3F92" w:rsidRDefault="004C254D" w:rsidP="00EC3F92">
            <w:pPr>
              <w:rPr>
                <w:rFonts w:asciiTheme="majorHAnsi" w:hAnsiTheme="majorHAnsi" w:cs="Times New Roman"/>
                <w:b/>
                <w:color w:val="215868" w:themeColor="accent5" w:themeShade="80"/>
              </w:rPr>
            </w:pPr>
            <w:proofErr w:type="spellStart"/>
            <w:r w:rsidRPr="00EC3F92">
              <w:rPr>
                <w:rFonts w:asciiTheme="majorHAnsi" w:hAnsiTheme="majorHAnsi" w:cs="Times New Roman"/>
                <w:b/>
                <w:color w:val="215868" w:themeColor="accent5" w:themeShade="80"/>
              </w:rPr>
              <w:t>Пшихачев</w:t>
            </w:r>
            <w:proofErr w:type="spellEnd"/>
            <w:r w:rsidRPr="00EC3F92">
              <w:rPr>
                <w:rFonts w:asciiTheme="majorHAnsi" w:hAnsiTheme="majorHAnsi" w:cs="Times New Roman"/>
                <w:b/>
                <w:color w:val="215868" w:themeColor="accent5" w:themeShade="80"/>
              </w:rPr>
              <w:t xml:space="preserve"> С.М.</w:t>
            </w:r>
          </w:p>
        </w:tc>
        <w:tc>
          <w:tcPr>
            <w:tcW w:w="3580" w:type="pct"/>
          </w:tcPr>
          <w:p w:rsidR="004C254D" w:rsidRPr="00EC3F92" w:rsidRDefault="004C254D" w:rsidP="00EC3F92">
            <w:pPr>
              <w:pStyle w:val="2"/>
              <w:spacing w:before="0"/>
              <w:jc w:val="both"/>
              <w:outlineLvl w:val="1"/>
              <w:rPr>
                <w:rFonts w:cs="Times New Roman"/>
                <w:color w:val="215868" w:themeColor="accent5" w:themeShade="80"/>
                <w:sz w:val="22"/>
                <w:szCs w:val="22"/>
              </w:rPr>
            </w:pPr>
            <w:r w:rsidRPr="00EC3F92">
              <w:rPr>
                <w:rFonts w:cs="Times New Roman"/>
                <w:color w:val="215868" w:themeColor="accent5" w:themeShade="80"/>
                <w:sz w:val="22"/>
                <w:szCs w:val="22"/>
              </w:rPr>
              <w:t xml:space="preserve">зав. кафедрой «Экономика» </w:t>
            </w:r>
          </w:p>
        </w:tc>
      </w:tr>
      <w:tr w:rsidR="004C254D" w:rsidRPr="00A31F84" w:rsidTr="00E26232">
        <w:trPr>
          <w:trHeight w:val="510"/>
        </w:trPr>
        <w:tc>
          <w:tcPr>
            <w:tcW w:w="1420" w:type="pct"/>
          </w:tcPr>
          <w:p w:rsidR="004C254D" w:rsidRPr="00EC3F92" w:rsidRDefault="004C254D" w:rsidP="00EC3F92">
            <w:pPr>
              <w:rPr>
                <w:rFonts w:asciiTheme="majorHAnsi" w:hAnsiTheme="majorHAnsi" w:cs="Times New Roman"/>
                <w:b/>
                <w:color w:val="215868" w:themeColor="accent5" w:themeShade="80"/>
              </w:rPr>
            </w:pPr>
            <w:r w:rsidRPr="00EC3F92">
              <w:rPr>
                <w:rFonts w:asciiTheme="majorHAnsi" w:hAnsiTheme="majorHAnsi" w:cs="Times New Roman"/>
                <w:b/>
                <w:color w:val="215868" w:themeColor="accent5" w:themeShade="80"/>
              </w:rPr>
              <w:t>Балкизов А.Б.</w:t>
            </w:r>
          </w:p>
        </w:tc>
        <w:tc>
          <w:tcPr>
            <w:tcW w:w="3580" w:type="pct"/>
          </w:tcPr>
          <w:p w:rsidR="004C254D" w:rsidRPr="00EC3F92" w:rsidRDefault="004C254D" w:rsidP="00EC3F92">
            <w:pPr>
              <w:pStyle w:val="2"/>
              <w:spacing w:before="0"/>
              <w:jc w:val="both"/>
              <w:outlineLvl w:val="1"/>
              <w:rPr>
                <w:color w:val="215868" w:themeColor="accent5" w:themeShade="80"/>
                <w:sz w:val="22"/>
                <w:szCs w:val="22"/>
              </w:rPr>
            </w:pPr>
            <w:r w:rsidRPr="00EC3F92">
              <w:rPr>
                <w:rFonts w:cs="Times New Roman"/>
                <w:color w:val="215868" w:themeColor="accent5" w:themeShade="80"/>
                <w:sz w:val="22"/>
                <w:szCs w:val="22"/>
              </w:rPr>
              <w:t>декан факультета «Строительство и землеустройство»</w:t>
            </w:r>
          </w:p>
        </w:tc>
      </w:tr>
      <w:tr w:rsidR="004C254D" w:rsidRPr="00A31F84" w:rsidTr="00E26232">
        <w:trPr>
          <w:trHeight w:val="510"/>
        </w:trPr>
        <w:tc>
          <w:tcPr>
            <w:tcW w:w="1420" w:type="pct"/>
          </w:tcPr>
          <w:p w:rsidR="004C254D" w:rsidRPr="00EC3F92" w:rsidRDefault="004C254D" w:rsidP="00EC3F92">
            <w:pPr>
              <w:rPr>
                <w:rFonts w:asciiTheme="majorHAnsi" w:hAnsiTheme="majorHAnsi" w:cs="Times New Roman"/>
                <w:b/>
                <w:color w:val="215868" w:themeColor="accent5" w:themeShade="80"/>
              </w:rPr>
            </w:pPr>
            <w:proofErr w:type="spellStart"/>
            <w:r w:rsidRPr="00EC3F92">
              <w:rPr>
                <w:rFonts w:asciiTheme="majorHAnsi" w:hAnsiTheme="majorHAnsi" w:cs="Times New Roman"/>
                <w:b/>
                <w:color w:val="215868" w:themeColor="accent5" w:themeShade="80"/>
              </w:rPr>
              <w:t>Теммоев</w:t>
            </w:r>
            <w:proofErr w:type="spellEnd"/>
            <w:r w:rsidRPr="00EC3F92">
              <w:rPr>
                <w:rFonts w:asciiTheme="majorHAnsi" w:hAnsiTheme="majorHAnsi" w:cs="Times New Roman"/>
                <w:b/>
                <w:color w:val="215868" w:themeColor="accent5" w:themeShade="80"/>
              </w:rPr>
              <w:t xml:space="preserve"> М.И.</w:t>
            </w:r>
          </w:p>
        </w:tc>
        <w:tc>
          <w:tcPr>
            <w:tcW w:w="3580" w:type="pct"/>
          </w:tcPr>
          <w:p w:rsidR="004C254D" w:rsidRPr="00EC3F92" w:rsidRDefault="004C254D" w:rsidP="00EC3F92">
            <w:pPr>
              <w:pStyle w:val="2"/>
              <w:spacing w:before="0"/>
              <w:jc w:val="both"/>
              <w:outlineLvl w:val="1"/>
              <w:rPr>
                <w:rFonts w:cs="Times New Roman"/>
                <w:color w:val="215868" w:themeColor="accent5" w:themeShade="80"/>
                <w:sz w:val="22"/>
                <w:szCs w:val="22"/>
              </w:rPr>
            </w:pPr>
            <w:r w:rsidRPr="00EC3F92">
              <w:rPr>
                <w:rFonts w:cs="Times New Roman"/>
                <w:color w:val="215868" w:themeColor="accent5" w:themeShade="80"/>
                <w:sz w:val="22"/>
                <w:szCs w:val="22"/>
              </w:rPr>
              <w:t>декан</w:t>
            </w:r>
            <w:r w:rsidR="00EC3F92" w:rsidRPr="00EC3F92">
              <w:rPr>
                <w:rFonts w:cs="Times New Roman"/>
                <w:color w:val="215868" w:themeColor="accent5" w:themeShade="80"/>
                <w:sz w:val="22"/>
                <w:szCs w:val="22"/>
              </w:rPr>
              <w:t xml:space="preserve"> факультета «Агрономический</w:t>
            </w:r>
            <w:r w:rsidRPr="00EC3F92">
              <w:rPr>
                <w:rFonts w:cs="Times New Roman"/>
                <w:color w:val="215868" w:themeColor="accent5" w:themeShade="80"/>
                <w:sz w:val="22"/>
                <w:szCs w:val="22"/>
              </w:rPr>
              <w:t xml:space="preserve">» </w:t>
            </w:r>
          </w:p>
        </w:tc>
      </w:tr>
      <w:tr w:rsidR="004C254D" w:rsidRPr="00A31F84" w:rsidTr="00E26232">
        <w:trPr>
          <w:trHeight w:val="568"/>
        </w:trPr>
        <w:tc>
          <w:tcPr>
            <w:tcW w:w="1420" w:type="pct"/>
          </w:tcPr>
          <w:p w:rsidR="004C254D" w:rsidRPr="00EC3F92" w:rsidRDefault="004C254D" w:rsidP="00EC3F92">
            <w:pPr>
              <w:rPr>
                <w:rFonts w:asciiTheme="majorHAnsi" w:hAnsiTheme="majorHAnsi" w:cs="Times New Roman"/>
                <w:b/>
                <w:color w:val="215868" w:themeColor="accent5" w:themeShade="80"/>
              </w:rPr>
            </w:pPr>
            <w:proofErr w:type="spellStart"/>
            <w:r w:rsidRPr="00EC3F92">
              <w:rPr>
                <w:rFonts w:asciiTheme="majorHAnsi" w:hAnsiTheme="majorHAnsi" w:cs="Times New Roman"/>
                <w:b/>
                <w:color w:val="215868" w:themeColor="accent5" w:themeShade="80"/>
              </w:rPr>
              <w:t>Шекихачев</w:t>
            </w:r>
            <w:proofErr w:type="spellEnd"/>
            <w:r w:rsidRPr="00EC3F92">
              <w:rPr>
                <w:rFonts w:asciiTheme="majorHAnsi" w:hAnsiTheme="majorHAnsi" w:cs="Times New Roman"/>
                <w:b/>
                <w:color w:val="215868" w:themeColor="accent5" w:themeShade="80"/>
              </w:rPr>
              <w:t xml:space="preserve"> Ю. А.</w:t>
            </w:r>
          </w:p>
          <w:p w:rsidR="004C254D" w:rsidRPr="00EC3F92" w:rsidRDefault="004C254D" w:rsidP="00EC3F92">
            <w:pPr>
              <w:rPr>
                <w:rFonts w:asciiTheme="majorHAnsi" w:hAnsiTheme="majorHAnsi" w:cs="Times New Roman"/>
                <w:b/>
                <w:color w:val="215868" w:themeColor="accent5" w:themeShade="80"/>
              </w:rPr>
            </w:pPr>
          </w:p>
        </w:tc>
        <w:tc>
          <w:tcPr>
            <w:tcW w:w="3580" w:type="pct"/>
          </w:tcPr>
          <w:p w:rsidR="004C254D" w:rsidRPr="00EC3F92" w:rsidRDefault="004C254D" w:rsidP="00EC3F92">
            <w:pPr>
              <w:pStyle w:val="2"/>
              <w:spacing w:before="0"/>
              <w:jc w:val="both"/>
              <w:outlineLvl w:val="1"/>
              <w:rPr>
                <w:b w:val="0"/>
                <w:bCs w:val="0"/>
                <w:color w:val="215868" w:themeColor="accent5" w:themeShade="80"/>
                <w:sz w:val="22"/>
                <w:szCs w:val="22"/>
              </w:rPr>
            </w:pPr>
            <w:r w:rsidRPr="00EC3F92">
              <w:rPr>
                <w:rFonts w:cs="Times New Roman"/>
                <w:color w:val="215868" w:themeColor="accent5" w:themeShade="80"/>
                <w:sz w:val="22"/>
                <w:szCs w:val="22"/>
              </w:rPr>
              <w:t>декан факультета «Механизация и энергообеспечение предприятий»</w:t>
            </w:r>
          </w:p>
        </w:tc>
      </w:tr>
      <w:tr w:rsidR="004C254D" w:rsidRPr="00A31F84" w:rsidTr="00E26232">
        <w:trPr>
          <w:trHeight w:val="510"/>
        </w:trPr>
        <w:tc>
          <w:tcPr>
            <w:tcW w:w="1420" w:type="pct"/>
          </w:tcPr>
          <w:p w:rsidR="004C254D" w:rsidRPr="00EC3F92" w:rsidRDefault="004C254D" w:rsidP="00EC3F92">
            <w:pPr>
              <w:rPr>
                <w:rFonts w:asciiTheme="majorHAnsi" w:hAnsiTheme="majorHAnsi" w:cs="Times New Roman"/>
                <w:b/>
                <w:color w:val="215868" w:themeColor="accent5" w:themeShade="80"/>
              </w:rPr>
            </w:pPr>
            <w:proofErr w:type="spellStart"/>
            <w:r w:rsidRPr="00EC3F92">
              <w:rPr>
                <w:rFonts w:asciiTheme="majorHAnsi" w:hAnsiTheme="majorHAnsi" w:cs="Times New Roman"/>
                <w:b/>
                <w:color w:val="215868" w:themeColor="accent5" w:themeShade="80"/>
              </w:rPr>
              <w:t>Тлупов</w:t>
            </w:r>
            <w:proofErr w:type="spellEnd"/>
            <w:r w:rsidRPr="00EC3F92">
              <w:rPr>
                <w:rFonts w:asciiTheme="majorHAnsi" w:hAnsiTheme="majorHAnsi" w:cs="Times New Roman"/>
                <w:b/>
                <w:color w:val="215868" w:themeColor="accent5" w:themeShade="80"/>
              </w:rPr>
              <w:t xml:space="preserve"> Т. Х.</w:t>
            </w:r>
          </w:p>
          <w:p w:rsidR="004C254D" w:rsidRPr="00EC3F92" w:rsidRDefault="004C254D" w:rsidP="00EC3F92">
            <w:pPr>
              <w:rPr>
                <w:rFonts w:asciiTheme="majorHAnsi" w:hAnsiTheme="majorHAnsi" w:cs="Times New Roman"/>
                <w:b/>
                <w:color w:val="215868" w:themeColor="accent5" w:themeShade="80"/>
              </w:rPr>
            </w:pPr>
          </w:p>
        </w:tc>
        <w:tc>
          <w:tcPr>
            <w:tcW w:w="3580" w:type="pct"/>
          </w:tcPr>
          <w:p w:rsidR="004C254D" w:rsidRPr="00EC3F92" w:rsidRDefault="004C254D" w:rsidP="00EC3F92">
            <w:pPr>
              <w:pStyle w:val="2"/>
              <w:spacing w:before="0"/>
              <w:jc w:val="both"/>
              <w:outlineLvl w:val="1"/>
              <w:rPr>
                <w:rFonts w:cs="Times New Roman"/>
                <w:color w:val="215868" w:themeColor="accent5" w:themeShade="80"/>
                <w:sz w:val="22"/>
                <w:szCs w:val="22"/>
              </w:rPr>
            </w:pPr>
            <w:r w:rsidRPr="00EC3F92">
              <w:rPr>
                <w:rFonts w:cs="Times New Roman"/>
                <w:color w:val="215868" w:themeColor="accent5" w:themeShade="80"/>
                <w:sz w:val="22"/>
                <w:szCs w:val="22"/>
              </w:rPr>
              <w:t>декан торгово-технологического факультета</w:t>
            </w:r>
          </w:p>
        </w:tc>
      </w:tr>
      <w:tr w:rsidR="004C254D" w:rsidRPr="00A31F84" w:rsidTr="00E26232">
        <w:trPr>
          <w:trHeight w:val="510"/>
        </w:trPr>
        <w:tc>
          <w:tcPr>
            <w:tcW w:w="1420" w:type="pct"/>
          </w:tcPr>
          <w:p w:rsidR="004C254D" w:rsidRPr="00EC3F92" w:rsidRDefault="004C254D" w:rsidP="00EC3F92">
            <w:pPr>
              <w:rPr>
                <w:rFonts w:asciiTheme="majorHAnsi" w:hAnsiTheme="majorHAnsi" w:cs="Times New Roman"/>
                <w:b/>
                <w:color w:val="215868" w:themeColor="accent5" w:themeShade="80"/>
              </w:rPr>
            </w:pPr>
            <w:proofErr w:type="spellStart"/>
            <w:r w:rsidRPr="00EC3F92">
              <w:rPr>
                <w:rFonts w:asciiTheme="majorHAnsi" w:hAnsiTheme="majorHAnsi" w:cs="Times New Roman"/>
                <w:b/>
                <w:color w:val="215868" w:themeColor="accent5" w:themeShade="80"/>
              </w:rPr>
              <w:t>Тарчоков</w:t>
            </w:r>
            <w:proofErr w:type="spellEnd"/>
            <w:r w:rsidRPr="00EC3F92">
              <w:rPr>
                <w:rFonts w:asciiTheme="majorHAnsi" w:hAnsiTheme="majorHAnsi" w:cs="Times New Roman"/>
                <w:b/>
                <w:color w:val="215868" w:themeColor="accent5" w:themeShade="80"/>
              </w:rPr>
              <w:t xml:space="preserve"> Т.Т.</w:t>
            </w:r>
          </w:p>
        </w:tc>
        <w:tc>
          <w:tcPr>
            <w:tcW w:w="3580" w:type="pct"/>
          </w:tcPr>
          <w:p w:rsidR="004C254D" w:rsidRPr="00EC3F92" w:rsidRDefault="004C254D" w:rsidP="00EC3F92">
            <w:pPr>
              <w:pStyle w:val="2"/>
              <w:spacing w:before="0"/>
              <w:jc w:val="both"/>
              <w:outlineLvl w:val="1"/>
              <w:rPr>
                <w:rFonts w:cs="Times New Roman"/>
                <w:color w:val="215868" w:themeColor="accent5" w:themeShade="80"/>
                <w:sz w:val="22"/>
                <w:szCs w:val="22"/>
              </w:rPr>
            </w:pPr>
            <w:r w:rsidRPr="00EC3F92">
              <w:rPr>
                <w:rFonts w:cs="Times New Roman"/>
                <w:color w:val="215868" w:themeColor="accent5" w:themeShade="80"/>
                <w:sz w:val="22"/>
                <w:szCs w:val="22"/>
              </w:rPr>
              <w:t>декан факультета «Ветеринарная медицина и биотехнологии»</w:t>
            </w:r>
          </w:p>
        </w:tc>
      </w:tr>
      <w:tr w:rsidR="004C254D" w:rsidRPr="00A31F84" w:rsidTr="00E26232">
        <w:trPr>
          <w:trHeight w:val="510"/>
        </w:trPr>
        <w:tc>
          <w:tcPr>
            <w:tcW w:w="1420" w:type="pct"/>
          </w:tcPr>
          <w:p w:rsidR="004C254D" w:rsidRPr="00EC3F92" w:rsidRDefault="004C254D" w:rsidP="00EC3F92">
            <w:pPr>
              <w:rPr>
                <w:rFonts w:asciiTheme="majorHAnsi" w:hAnsiTheme="majorHAnsi" w:cs="Times New Roman"/>
                <w:b/>
                <w:color w:val="215868" w:themeColor="accent5" w:themeShade="80"/>
              </w:rPr>
            </w:pPr>
            <w:proofErr w:type="spellStart"/>
            <w:r w:rsidRPr="00EC3F92">
              <w:rPr>
                <w:rFonts w:asciiTheme="majorHAnsi" w:hAnsiTheme="majorHAnsi" w:cs="Times New Roman"/>
                <w:b/>
                <w:color w:val="215868" w:themeColor="accent5" w:themeShade="80"/>
              </w:rPr>
              <w:t>Гучапшева</w:t>
            </w:r>
            <w:proofErr w:type="spellEnd"/>
            <w:r w:rsidRPr="00EC3F92">
              <w:rPr>
                <w:rFonts w:asciiTheme="majorHAnsi" w:hAnsiTheme="majorHAnsi" w:cs="Times New Roman"/>
                <w:b/>
                <w:color w:val="215868" w:themeColor="accent5" w:themeShade="80"/>
              </w:rPr>
              <w:t xml:space="preserve"> И.Р.</w:t>
            </w:r>
          </w:p>
        </w:tc>
        <w:tc>
          <w:tcPr>
            <w:tcW w:w="3580" w:type="pct"/>
          </w:tcPr>
          <w:p w:rsidR="004C254D" w:rsidRPr="00EC3F92" w:rsidRDefault="00EC3F92" w:rsidP="00EC3F92">
            <w:pPr>
              <w:pStyle w:val="2"/>
              <w:spacing w:before="0"/>
              <w:jc w:val="both"/>
              <w:outlineLvl w:val="1"/>
              <w:rPr>
                <w:rFonts w:cs="Times New Roman"/>
                <w:color w:val="215868" w:themeColor="accent5" w:themeShade="80"/>
                <w:sz w:val="22"/>
                <w:szCs w:val="22"/>
              </w:rPr>
            </w:pPr>
            <w:r w:rsidRPr="00EC3F92">
              <w:rPr>
                <w:rFonts w:cs="Times New Roman"/>
                <w:color w:val="215868" w:themeColor="accent5" w:themeShade="80"/>
                <w:sz w:val="22"/>
                <w:szCs w:val="22"/>
                <w:shd w:val="clear" w:color="auto" w:fill="FFFFFF"/>
              </w:rPr>
              <w:t xml:space="preserve">директор Центра международного сотрудничества </w:t>
            </w:r>
            <w:r w:rsidRPr="00EC3F92">
              <w:rPr>
                <w:rFonts w:cs="Times New Roman"/>
                <w:color w:val="215868" w:themeColor="accent5" w:themeShade="80"/>
                <w:sz w:val="22"/>
                <w:szCs w:val="22"/>
              </w:rPr>
              <w:t xml:space="preserve">Кабардино-Балкарского ГАУ </w:t>
            </w:r>
          </w:p>
        </w:tc>
      </w:tr>
    </w:tbl>
    <w:p w:rsidR="004C254D" w:rsidRDefault="004C254D" w:rsidP="004C254D">
      <w:pPr>
        <w:spacing w:after="0" w:line="240" w:lineRule="auto"/>
        <w:jc w:val="center"/>
        <w:rPr>
          <w:rFonts w:asciiTheme="majorHAnsi" w:hAnsiTheme="majorHAnsi"/>
          <w:b/>
          <w:color w:val="000099"/>
          <w:sz w:val="24"/>
          <w:szCs w:val="24"/>
        </w:rPr>
      </w:pPr>
    </w:p>
    <w:p w:rsidR="004C254D" w:rsidRPr="00EC3F92" w:rsidRDefault="004C254D" w:rsidP="004C254D">
      <w:pPr>
        <w:spacing w:after="0" w:line="240" w:lineRule="auto"/>
        <w:jc w:val="center"/>
        <w:rPr>
          <w:rFonts w:asciiTheme="majorHAnsi" w:hAnsiTheme="majorHAnsi"/>
          <w:b/>
          <w:color w:val="000099"/>
          <w:sz w:val="24"/>
          <w:szCs w:val="24"/>
        </w:rPr>
      </w:pPr>
      <w:r w:rsidRPr="00EC3F92">
        <w:rPr>
          <w:rFonts w:asciiTheme="majorHAnsi" w:hAnsiTheme="majorHAnsi"/>
          <w:b/>
          <w:color w:val="000099"/>
          <w:sz w:val="24"/>
          <w:szCs w:val="24"/>
        </w:rPr>
        <w:t>ОРГАНИЗАЦИОННЫЙ КОМИТЕТ</w:t>
      </w:r>
    </w:p>
    <w:p w:rsidR="004C254D" w:rsidRPr="00EC3F92" w:rsidRDefault="004C254D" w:rsidP="00EC3F92">
      <w:pPr>
        <w:tabs>
          <w:tab w:val="left" w:pos="-5812"/>
        </w:tabs>
        <w:spacing w:after="0" w:line="240" w:lineRule="auto"/>
        <w:ind w:firstLine="709"/>
        <w:jc w:val="both"/>
        <w:rPr>
          <w:rFonts w:asciiTheme="majorHAnsi" w:hAnsiTheme="majorHAnsi"/>
          <w:color w:val="000099"/>
          <w:sz w:val="24"/>
          <w:szCs w:val="24"/>
        </w:rPr>
      </w:pPr>
      <w:proofErr w:type="spellStart"/>
      <w:r w:rsidRPr="00EC3F92">
        <w:rPr>
          <w:rFonts w:asciiTheme="majorHAnsi" w:hAnsiTheme="majorHAnsi"/>
          <w:b/>
          <w:color w:val="000099"/>
          <w:sz w:val="24"/>
          <w:szCs w:val="24"/>
        </w:rPr>
        <w:t>Езаов</w:t>
      </w:r>
      <w:proofErr w:type="spellEnd"/>
      <w:r w:rsidRPr="00EC3F92">
        <w:rPr>
          <w:rFonts w:asciiTheme="majorHAnsi" w:hAnsiTheme="majorHAnsi"/>
          <w:b/>
          <w:color w:val="000099"/>
          <w:sz w:val="24"/>
          <w:szCs w:val="24"/>
        </w:rPr>
        <w:t xml:space="preserve"> А.К.</w:t>
      </w:r>
      <w:r w:rsidR="00030705">
        <w:rPr>
          <w:rFonts w:asciiTheme="majorHAnsi" w:hAnsiTheme="majorHAnsi"/>
          <w:b/>
          <w:color w:val="000099"/>
          <w:sz w:val="24"/>
          <w:szCs w:val="24"/>
        </w:rPr>
        <w:t>,</w:t>
      </w:r>
      <w:r w:rsidRPr="00EC3F92">
        <w:rPr>
          <w:rFonts w:asciiTheme="majorHAnsi" w:hAnsiTheme="majorHAnsi"/>
          <w:color w:val="000099"/>
          <w:sz w:val="24"/>
          <w:szCs w:val="24"/>
        </w:rPr>
        <w:t xml:space="preserve">  проректор по НИР - председатель</w:t>
      </w:r>
    </w:p>
    <w:p w:rsidR="004C254D" w:rsidRPr="00EC3F92" w:rsidRDefault="004C254D" w:rsidP="00EC3F92">
      <w:pPr>
        <w:spacing w:after="0" w:line="240" w:lineRule="auto"/>
        <w:ind w:firstLine="709"/>
        <w:jc w:val="both"/>
        <w:rPr>
          <w:rFonts w:asciiTheme="majorHAnsi" w:hAnsiTheme="majorHAnsi"/>
          <w:color w:val="000099"/>
          <w:sz w:val="24"/>
          <w:szCs w:val="24"/>
        </w:rPr>
      </w:pPr>
      <w:r w:rsidRPr="00EC3F92">
        <w:rPr>
          <w:rFonts w:asciiTheme="majorHAnsi" w:hAnsiTheme="majorHAnsi"/>
          <w:b/>
          <w:color w:val="000099"/>
          <w:sz w:val="24"/>
          <w:szCs w:val="24"/>
        </w:rPr>
        <w:t>Коков Н.С.</w:t>
      </w:r>
      <w:r w:rsidR="00CE23A1" w:rsidRPr="00EC3F92">
        <w:rPr>
          <w:rFonts w:asciiTheme="majorHAnsi" w:hAnsiTheme="majorHAnsi"/>
          <w:color w:val="000099"/>
          <w:sz w:val="24"/>
          <w:szCs w:val="24"/>
        </w:rPr>
        <w:t xml:space="preserve">, </w:t>
      </w:r>
      <w:r w:rsidRPr="00EC3F92">
        <w:rPr>
          <w:rFonts w:asciiTheme="majorHAnsi" w:hAnsiTheme="majorHAnsi"/>
          <w:color w:val="000099"/>
          <w:sz w:val="24"/>
          <w:szCs w:val="24"/>
        </w:rPr>
        <w:t>декан факультета «Экономика и управление» - зам. председателя</w:t>
      </w:r>
    </w:p>
    <w:p w:rsidR="004C254D" w:rsidRPr="00EC3F92" w:rsidRDefault="004C254D" w:rsidP="00EC3F92">
      <w:pPr>
        <w:tabs>
          <w:tab w:val="left" w:pos="-5812"/>
        </w:tabs>
        <w:spacing w:after="0" w:line="240" w:lineRule="auto"/>
        <w:ind w:firstLine="709"/>
        <w:jc w:val="both"/>
        <w:rPr>
          <w:rFonts w:asciiTheme="majorHAnsi" w:hAnsiTheme="majorHAnsi"/>
          <w:color w:val="000099"/>
          <w:sz w:val="24"/>
          <w:szCs w:val="24"/>
        </w:rPr>
      </w:pPr>
      <w:proofErr w:type="spellStart"/>
      <w:r w:rsidRPr="00EC3F92">
        <w:rPr>
          <w:rFonts w:asciiTheme="majorHAnsi" w:hAnsiTheme="majorHAnsi"/>
          <w:b/>
          <w:color w:val="000099"/>
          <w:sz w:val="24"/>
          <w:szCs w:val="24"/>
        </w:rPr>
        <w:t>Егожев</w:t>
      </w:r>
      <w:proofErr w:type="spellEnd"/>
      <w:r w:rsidRPr="00EC3F92">
        <w:rPr>
          <w:rFonts w:asciiTheme="majorHAnsi" w:hAnsiTheme="majorHAnsi"/>
          <w:b/>
          <w:color w:val="000099"/>
          <w:sz w:val="24"/>
          <w:szCs w:val="24"/>
        </w:rPr>
        <w:t xml:space="preserve"> А.М.</w:t>
      </w:r>
      <w:r w:rsidR="00CE23A1" w:rsidRPr="00EC3F92">
        <w:rPr>
          <w:rFonts w:asciiTheme="majorHAnsi" w:hAnsiTheme="majorHAnsi"/>
          <w:b/>
          <w:color w:val="000099"/>
          <w:sz w:val="24"/>
          <w:szCs w:val="24"/>
        </w:rPr>
        <w:t>,</w:t>
      </w:r>
      <w:r w:rsidRPr="00EC3F92">
        <w:rPr>
          <w:rFonts w:asciiTheme="majorHAnsi" w:hAnsiTheme="majorHAnsi"/>
          <w:b/>
          <w:color w:val="000099"/>
          <w:sz w:val="24"/>
          <w:szCs w:val="24"/>
        </w:rPr>
        <w:t xml:space="preserve"> </w:t>
      </w:r>
      <w:r w:rsidRPr="00EC3F92">
        <w:rPr>
          <w:rFonts w:asciiTheme="majorHAnsi" w:hAnsiTheme="majorHAnsi"/>
          <w:color w:val="000099"/>
          <w:sz w:val="24"/>
          <w:szCs w:val="24"/>
        </w:rPr>
        <w:t>начальник</w:t>
      </w:r>
      <w:r w:rsidRPr="00EC3F92">
        <w:rPr>
          <w:rFonts w:asciiTheme="majorHAnsi" w:hAnsiTheme="majorHAnsi"/>
          <w:b/>
          <w:color w:val="000099"/>
          <w:sz w:val="24"/>
          <w:szCs w:val="24"/>
        </w:rPr>
        <w:t xml:space="preserve"> </w:t>
      </w:r>
      <w:r w:rsidRPr="00EC3F92">
        <w:rPr>
          <w:rFonts w:asciiTheme="majorHAnsi" w:hAnsiTheme="majorHAnsi"/>
          <w:color w:val="000099"/>
          <w:sz w:val="24"/>
          <w:szCs w:val="24"/>
        </w:rPr>
        <w:t>научно-исследовательского сектора – зам. председателя</w:t>
      </w:r>
    </w:p>
    <w:p w:rsidR="004C254D" w:rsidRDefault="004C254D" w:rsidP="00EC3F92">
      <w:pPr>
        <w:spacing w:after="0" w:line="240" w:lineRule="auto"/>
        <w:ind w:firstLine="709"/>
        <w:jc w:val="both"/>
        <w:rPr>
          <w:rFonts w:asciiTheme="majorHAnsi" w:hAnsiTheme="majorHAnsi"/>
          <w:b/>
          <w:color w:val="000099"/>
          <w:sz w:val="24"/>
          <w:szCs w:val="24"/>
        </w:rPr>
      </w:pPr>
      <w:proofErr w:type="spellStart"/>
      <w:r w:rsidRPr="00EC3F92">
        <w:rPr>
          <w:rFonts w:asciiTheme="majorHAnsi" w:hAnsiTheme="majorHAnsi"/>
          <w:b/>
          <w:color w:val="000099"/>
          <w:sz w:val="24"/>
          <w:szCs w:val="24"/>
        </w:rPr>
        <w:t>Дзуганов</w:t>
      </w:r>
      <w:proofErr w:type="spellEnd"/>
      <w:r w:rsidRPr="00EC3F92">
        <w:rPr>
          <w:rFonts w:asciiTheme="majorHAnsi" w:hAnsiTheme="majorHAnsi"/>
          <w:b/>
          <w:color w:val="000099"/>
          <w:sz w:val="24"/>
          <w:szCs w:val="24"/>
        </w:rPr>
        <w:t xml:space="preserve"> В.Б.</w:t>
      </w:r>
      <w:r w:rsidR="00CE23A1" w:rsidRPr="00EC3F92">
        <w:rPr>
          <w:rFonts w:asciiTheme="majorHAnsi" w:hAnsiTheme="majorHAnsi"/>
          <w:b/>
          <w:color w:val="000099"/>
          <w:sz w:val="24"/>
          <w:szCs w:val="24"/>
        </w:rPr>
        <w:t>,</w:t>
      </w:r>
      <w:r w:rsidRPr="00EC3F92">
        <w:rPr>
          <w:rFonts w:asciiTheme="majorHAnsi" w:hAnsiTheme="majorHAnsi"/>
          <w:color w:val="000099"/>
          <w:sz w:val="24"/>
          <w:szCs w:val="24"/>
        </w:rPr>
        <w:t xml:space="preserve"> начальник редакционно-издательского управления – зам. председателя</w:t>
      </w:r>
    </w:p>
    <w:p w:rsidR="004C254D" w:rsidRPr="00DB44C9" w:rsidRDefault="004B3438" w:rsidP="004C254D">
      <w:pPr>
        <w:spacing w:after="0" w:line="240" w:lineRule="auto"/>
        <w:jc w:val="center"/>
        <w:rPr>
          <w:rFonts w:asciiTheme="majorHAnsi" w:hAnsiTheme="majorHAnsi"/>
          <w:b/>
          <w:color w:val="000099"/>
          <w:sz w:val="24"/>
          <w:szCs w:val="24"/>
        </w:rPr>
      </w:pPr>
      <w:r>
        <w:rPr>
          <w:rFonts w:asciiTheme="majorHAnsi" w:hAnsiTheme="majorHAnsi"/>
          <w:b/>
          <w:color w:val="000099"/>
          <w:sz w:val="24"/>
          <w:szCs w:val="24"/>
        </w:rPr>
        <w:t>ГЛАВНЫЙ НАУЧНЫЙ РЕДАКТОР</w:t>
      </w:r>
    </w:p>
    <w:p w:rsidR="004C254D" w:rsidRDefault="004C254D" w:rsidP="00E26232">
      <w:pPr>
        <w:spacing w:after="0" w:line="240" w:lineRule="auto"/>
        <w:ind w:firstLine="709"/>
        <w:jc w:val="both"/>
        <w:rPr>
          <w:rFonts w:asciiTheme="majorHAnsi" w:hAnsiTheme="majorHAnsi"/>
          <w:color w:val="000099"/>
          <w:sz w:val="24"/>
          <w:szCs w:val="24"/>
        </w:rPr>
      </w:pPr>
      <w:proofErr w:type="spellStart"/>
      <w:r w:rsidRPr="00DB44C9">
        <w:rPr>
          <w:rFonts w:asciiTheme="majorHAnsi" w:hAnsiTheme="majorHAnsi"/>
          <w:b/>
          <w:color w:val="000099"/>
          <w:sz w:val="24"/>
          <w:szCs w:val="24"/>
        </w:rPr>
        <w:t>Таов</w:t>
      </w:r>
      <w:proofErr w:type="spellEnd"/>
      <w:r w:rsidRPr="00DB44C9">
        <w:rPr>
          <w:rFonts w:asciiTheme="majorHAnsi" w:hAnsiTheme="majorHAnsi"/>
          <w:b/>
          <w:color w:val="000099"/>
          <w:sz w:val="24"/>
          <w:szCs w:val="24"/>
        </w:rPr>
        <w:t xml:space="preserve"> П.К.</w:t>
      </w:r>
      <w:r w:rsidRPr="00DB44C9">
        <w:rPr>
          <w:rFonts w:asciiTheme="majorHAnsi" w:hAnsiTheme="majorHAnsi"/>
          <w:color w:val="000099"/>
          <w:sz w:val="24"/>
          <w:szCs w:val="24"/>
        </w:rPr>
        <w:t xml:space="preserve"> </w:t>
      </w:r>
      <w:r>
        <w:rPr>
          <w:rFonts w:asciiTheme="majorHAnsi" w:hAnsiTheme="majorHAnsi"/>
          <w:color w:val="000099"/>
          <w:sz w:val="24"/>
          <w:szCs w:val="24"/>
        </w:rPr>
        <w:t>–</w:t>
      </w:r>
      <w:r w:rsidRPr="00DB44C9">
        <w:rPr>
          <w:rFonts w:asciiTheme="majorHAnsi" w:hAnsiTheme="majorHAnsi"/>
          <w:color w:val="000099"/>
          <w:sz w:val="24"/>
          <w:szCs w:val="24"/>
        </w:rPr>
        <w:t xml:space="preserve"> </w:t>
      </w:r>
      <w:r w:rsidR="00E26232">
        <w:rPr>
          <w:rFonts w:asciiTheme="majorHAnsi" w:hAnsiTheme="majorHAnsi"/>
          <w:color w:val="000099"/>
          <w:sz w:val="24"/>
          <w:szCs w:val="24"/>
        </w:rPr>
        <w:t>з</w:t>
      </w:r>
      <w:r>
        <w:rPr>
          <w:rFonts w:asciiTheme="majorHAnsi" w:hAnsiTheme="majorHAnsi"/>
          <w:color w:val="000099"/>
          <w:sz w:val="24"/>
          <w:szCs w:val="24"/>
        </w:rPr>
        <w:t>аслуженный деятель науки РФ, д</w:t>
      </w:r>
      <w:r w:rsidR="00E26232">
        <w:rPr>
          <w:rFonts w:asciiTheme="majorHAnsi" w:hAnsiTheme="majorHAnsi"/>
          <w:color w:val="000099"/>
          <w:sz w:val="24"/>
          <w:szCs w:val="24"/>
        </w:rPr>
        <w:t xml:space="preserve">-р </w:t>
      </w:r>
      <w:proofErr w:type="spellStart"/>
      <w:r w:rsidR="00E26232">
        <w:rPr>
          <w:rFonts w:asciiTheme="majorHAnsi" w:hAnsiTheme="majorHAnsi"/>
          <w:color w:val="000099"/>
          <w:sz w:val="24"/>
          <w:szCs w:val="24"/>
        </w:rPr>
        <w:t>экон</w:t>
      </w:r>
      <w:proofErr w:type="gramStart"/>
      <w:r w:rsidR="00E26232">
        <w:rPr>
          <w:rFonts w:asciiTheme="majorHAnsi" w:hAnsiTheme="majorHAnsi"/>
          <w:color w:val="000099"/>
          <w:sz w:val="24"/>
          <w:szCs w:val="24"/>
        </w:rPr>
        <w:t>.</w:t>
      </w:r>
      <w:r>
        <w:rPr>
          <w:rFonts w:asciiTheme="majorHAnsi" w:hAnsiTheme="majorHAnsi"/>
          <w:color w:val="000099"/>
          <w:sz w:val="24"/>
          <w:szCs w:val="24"/>
        </w:rPr>
        <w:t>н</w:t>
      </w:r>
      <w:proofErr w:type="gramEnd"/>
      <w:r w:rsidR="00E26232">
        <w:rPr>
          <w:rFonts w:asciiTheme="majorHAnsi" w:hAnsiTheme="majorHAnsi"/>
          <w:color w:val="000099"/>
          <w:sz w:val="24"/>
          <w:szCs w:val="24"/>
        </w:rPr>
        <w:t>аук</w:t>
      </w:r>
      <w:proofErr w:type="spellEnd"/>
      <w:r>
        <w:rPr>
          <w:rFonts w:asciiTheme="majorHAnsi" w:hAnsiTheme="majorHAnsi"/>
          <w:color w:val="000099"/>
          <w:sz w:val="24"/>
          <w:szCs w:val="24"/>
        </w:rPr>
        <w:t xml:space="preserve">, проф., </w:t>
      </w:r>
      <w:r w:rsidRPr="00DB44C9">
        <w:rPr>
          <w:rFonts w:asciiTheme="majorHAnsi" w:hAnsiTheme="majorHAnsi"/>
          <w:color w:val="000099"/>
          <w:sz w:val="24"/>
          <w:szCs w:val="24"/>
        </w:rPr>
        <w:t xml:space="preserve">председатель </w:t>
      </w:r>
      <w:r w:rsidR="00E26232">
        <w:rPr>
          <w:rFonts w:asciiTheme="majorHAnsi" w:hAnsiTheme="majorHAnsi"/>
          <w:color w:val="000099"/>
          <w:sz w:val="24"/>
          <w:szCs w:val="24"/>
        </w:rPr>
        <w:t xml:space="preserve"> </w:t>
      </w:r>
      <w:r w:rsidRPr="00DB44C9">
        <w:rPr>
          <w:rFonts w:asciiTheme="majorHAnsi" w:hAnsiTheme="majorHAnsi"/>
          <w:color w:val="000099"/>
          <w:sz w:val="24"/>
          <w:szCs w:val="24"/>
        </w:rPr>
        <w:t>Кабардино-Балкарского отделения</w:t>
      </w:r>
      <w:r>
        <w:rPr>
          <w:rFonts w:asciiTheme="majorHAnsi" w:hAnsiTheme="majorHAnsi"/>
          <w:color w:val="000099"/>
          <w:sz w:val="24"/>
          <w:szCs w:val="24"/>
        </w:rPr>
        <w:t xml:space="preserve"> </w:t>
      </w:r>
      <w:r w:rsidRPr="00DB44C9">
        <w:rPr>
          <w:rFonts w:asciiTheme="majorHAnsi" w:hAnsiTheme="majorHAnsi"/>
          <w:color w:val="000099"/>
          <w:sz w:val="24"/>
          <w:szCs w:val="24"/>
        </w:rPr>
        <w:t>Вольного Экономического Общества Р</w:t>
      </w:r>
      <w:r>
        <w:rPr>
          <w:rFonts w:asciiTheme="majorHAnsi" w:hAnsiTheme="majorHAnsi"/>
          <w:color w:val="000099"/>
          <w:sz w:val="24"/>
          <w:szCs w:val="24"/>
        </w:rPr>
        <w:t>оссии</w:t>
      </w:r>
    </w:p>
    <w:p w:rsidR="004C254D" w:rsidRDefault="004C254D" w:rsidP="004C254D">
      <w:pPr>
        <w:spacing w:after="0" w:line="240" w:lineRule="auto"/>
        <w:jc w:val="center"/>
        <w:rPr>
          <w:rFonts w:asciiTheme="majorHAnsi" w:hAnsiTheme="majorHAnsi" w:cs="Times New Roman"/>
          <w:b/>
          <w:color w:val="006666"/>
          <w:sz w:val="26"/>
          <w:szCs w:val="26"/>
        </w:rPr>
      </w:pPr>
    </w:p>
    <w:p w:rsidR="00E26232" w:rsidRPr="005A6E63" w:rsidRDefault="00E26232" w:rsidP="00E26232">
      <w:pPr>
        <w:spacing w:after="0" w:line="240" w:lineRule="auto"/>
        <w:jc w:val="center"/>
        <w:rPr>
          <w:rFonts w:asciiTheme="majorHAnsi" w:hAnsiTheme="majorHAnsi" w:cs="Times New Roman"/>
          <w:b/>
          <w:color w:val="006666"/>
          <w:sz w:val="26"/>
          <w:szCs w:val="26"/>
        </w:rPr>
      </w:pPr>
      <w:r>
        <w:rPr>
          <w:rFonts w:asciiTheme="majorHAnsi" w:hAnsiTheme="majorHAnsi" w:cs="Times New Roman"/>
          <w:b/>
          <w:color w:val="006666"/>
          <w:sz w:val="26"/>
          <w:szCs w:val="26"/>
        </w:rPr>
        <w:t>РЕДАКЦИОННАЯ КОЛЛЕГИЯ</w:t>
      </w:r>
    </w:p>
    <w:tbl>
      <w:tblPr>
        <w:tblStyle w:val="a6"/>
        <w:tblW w:w="5174" w:type="pct"/>
        <w:tblBorders>
          <w:top w:val="dashSmallGap" w:sz="4" w:space="0" w:color="006666"/>
          <w:left w:val="none" w:sz="0" w:space="0" w:color="auto"/>
          <w:bottom w:val="dashSmallGap" w:sz="4" w:space="0" w:color="006666"/>
          <w:right w:val="none" w:sz="0" w:space="0" w:color="auto"/>
          <w:insideH w:val="dashSmallGap" w:sz="4" w:space="0" w:color="006666"/>
          <w:insideV w:val="none" w:sz="0" w:space="0" w:color="auto"/>
        </w:tblBorders>
        <w:tblLook w:val="04A0"/>
      </w:tblPr>
      <w:tblGrid>
        <w:gridCol w:w="2870"/>
        <w:gridCol w:w="7913"/>
      </w:tblGrid>
      <w:tr w:rsidR="004C254D" w:rsidRPr="001E1E29" w:rsidTr="003C1102">
        <w:trPr>
          <w:trHeight w:val="397"/>
        </w:trPr>
        <w:tc>
          <w:tcPr>
            <w:tcW w:w="1331" w:type="pct"/>
            <w:vAlign w:val="center"/>
          </w:tcPr>
          <w:p w:rsidR="004C254D" w:rsidRPr="001E1E29" w:rsidRDefault="004C254D" w:rsidP="003C1102">
            <w:pPr>
              <w:rPr>
                <w:rFonts w:asciiTheme="majorHAnsi" w:hAnsiTheme="majorHAnsi" w:cs="Times New Roman"/>
                <w:b/>
                <w:color w:val="006666"/>
              </w:rPr>
            </w:pPr>
            <w:proofErr w:type="spellStart"/>
            <w:r>
              <w:rPr>
                <w:rFonts w:asciiTheme="majorHAnsi" w:hAnsiTheme="majorHAnsi" w:cs="Times New Roman"/>
                <w:b/>
                <w:color w:val="006666"/>
              </w:rPr>
              <w:t>Модебадзе</w:t>
            </w:r>
            <w:proofErr w:type="spellEnd"/>
            <w:r>
              <w:rPr>
                <w:rFonts w:asciiTheme="majorHAnsi" w:hAnsiTheme="majorHAnsi" w:cs="Times New Roman"/>
                <w:b/>
                <w:color w:val="006666"/>
              </w:rPr>
              <w:t xml:space="preserve"> Н.П.</w:t>
            </w:r>
          </w:p>
        </w:tc>
        <w:tc>
          <w:tcPr>
            <w:tcW w:w="3669" w:type="pct"/>
            <w:vAlign w:val="center"/>
          </w:tcPr>
          <w:p w:rsidR="004C254D" w:rsidRPr="001E1E29" w:rsidRDefault="004C254D" w:rsidP="00CE23A1">
            <w:pPr>
              <w:pStyle w:val="a4"/>
              <w:spacing w:before="0" w:beforeAutospacing="0" w:after="0" w:afterAutospacing="0"/>
              <w:jc w:val="both"/>
              <w:rPr>
                <w:rFonts w:asciiTheme="majorHAnsi" w:hAnsiTheme="majorHAnsi"/>
                <w:color w:val="006666"/>
                <w:sz w:val="22"/>
                <w:szCs w:val="22"/>
              </w:rPr>
            </w:pPr>
            <w:r>
              <w:rPr>
                <w:rFonts w:asciiTheme="majorHAnsi" w:hAnsiTheme="majorHAnsi"/>
                <w:color w:val="006666"/>
                <w:sz w:val="22"/>
                <w:szCs w:val="22"/>
              </w:rPr>
              <w:t xml:space="preserve">д-р </w:t>
            </w:r>
            <w:proofErr w:type="spellStart"/>
            <w:r>
              <w:rPr>
                <w:rFonts w:asciiTheme="majorHAnsi" w:hAnsiTheme="majorHAnsi"/>
                <w:color w:val="006666"/>
                <w:sz w:val="22"/>
                <w:szCs w:val="22"/>
              </w:rPr>
              <w:t>экон</w:t>
            </w:r>
            <w:proofErr w:type="spellEnd"/>
            <w:r>
              <w:rPr>
                <w:rFonts w:asciiTheme="majorHAnsi" w:hAnsiTheme="majorHAnsi"/>
                <w:color w:val="006666"/>
                <w:sz w:val="22"/>
                <w:szCs w:val="22"/>
              </w:rPr>
              <w:t>. наук, профессор</w:t>
            </w:r>
            <w:r w:rsidRPr="001E1E29">
              <w:rPr>
                <w:rFonts w:asciiTheme="majorHAnsi" w:hAnsiTheme="majorHAnsi"/>
                <w:color w:val="006666"/>
                <w:sz w:val="22"/>
                <w:szCs w:val="22"/>
              </w:rPr>
              <w:t xml:space="preserve"> кафедры «</w:t>
            </w:r>
            <w:r>
              <w:rPr>
                <w:rFonts w:asciiTheme="majorHAnsi" w:hAnsiTheme="majorHAnsi"/>
                <w:color w:val="006666"/>
                <w:sz w:val="22"/>
                <w:szCs w:val="22"/>
              </w:rPr>
              <w:t>Экономика»</w:t>
            </w:r>
            <w:r w:rsidR="00CE23A1">
              <w:rPr>
                <w:rFonts w:asciiTheme="majorHAnsi" w:hAnsiTheme="majorHAnsi"/>
                <w:color w:val="006666"/>
                <w:sz w:val="22"/>
                <w:szCs w:val="22"/>
              </w:rPr>
              <w:t xml:space="preserve"> - </w:t>
            </w:r>
            <w:r w:rsidRPr="001E1E29">
              <w:rPr>
                <w:rFonts w:asciiTheme="majorHAnsi" w:hAnsiTheme="majorHAnsi"/>
                <w:color w:val="006666"/>
                <w:sz w:val="22"/>
                <w:szCs w:val="22"/>
              </w:rPr>
              <w:t>ответственный секретарь</w:t>
            </w:r>
          </w:p>
        </w:tc>
      </w:tr>
      <w:tr w:rsidR="004C254D" w:rsidRPr="001E1E29" w:rsidTr="003C1102">
        <w:trPr>
          <w:trHeight w:val="397"/>
        </w:trPr>
        <w:tc>
          <w:tcPr>
            <w:tcW w:w="1331" w:type="pct"/>
            <w:vAlign w:val="center"/>
          </w:tcPr>
          <w:p w:rsidR="004C254D" w:rsidRPr="001E1E29" w:rsidRDefault="004C254D" w:rsidP="003C1102">
            <w:pPr>
              <w:rPr>
                <w:rFonts w:asciiTheme="majorHAnsi" w:hAnsiTheme="majorHAnsi" w:cs="Times New Roman"/>
                <w:b/>
                <w:color w:val="006666"/>
              </w:rPr>
            </w:pPr>
            <w:r>
              <w:rPr>
                <w:rFonts w:asciiTheme="majorHAnsi" w:hAnsiTheme="majorHAnsi" w:cs="Times New Roman"/>
                <w:b/>
                <w:color w:val="006666"/>
              </w:rPr>
              <w:t>Ханиева И.М.</w:t>
            </w:r>
          </w:p>
        </w:tc>
        <w:tc>
          <w:tcPr>
            <w:tcW w:w="3669" w:type="pct"/>
            <w:vAlign w:val="center"/>
          </w:tcPr>
          <w:p w:rsidR="004C254D" w:rsidRPr="001E1E29" w:rsidRDefault="00CE23A1" w:rsidP="00CE23A1">
            <w:pPr>
              <w:jc w:val="both"/>
              <w:rPr>
                <w:rFonts w:asciiTheme="majorHAnsi" w:hAnsiTheme="majorHAnsi" w:cs="Times New Roman"/>
                <w:color w:val="006666"/>
              </w:rPr>
            </w:pPr>
            <w:r>
              <w:rPr>
                <w:rFonts w:asciiTheme="majorHAnsi" w:hAnsiTheme="majorHAnsi" w:cs="Times New Roman"/>
                <w:color w:val="006666"/>
              </w:rPr>
              <w:t xml:space="preserve">д-р </w:t>
            </w:r>
            <w:proofErr w:type="spellStart"/>
            <w:r w:rsidR="004C254D">
              <w:rPr>
                <w:rFonts w:asciiTheme="majorHAnsi" w:hAnsiTheme="majorHAnsi" w:cs="Times New Roman"/>
                <w:color w:val="006666"/>
              </w:rPr>
              <w:t>с</w:t>
            </w:r>
            <w:r>
              <w:rPr>
                <w:rFonts w:asciiTheme="majorHAnsi" w:hAnsiTheme="majorHAnsi" w:cs="Times New Roman"/>
                <w:color w:val="006666"/>
              </w:rPr>
              <w:t>-</w:t>
            </w:r>
            <w:r w:rsidR="004C254D">
              <w:rPr>
                <w:rFonts w:asciiTheme="majorHAnsi" w:hAnsiTheme="majorHAnsi" w:cs="Times New Roman"/>
                <w:color w:val="006666"/>
              </w:rPr>
              <w:t>х</w:t>
            </w:r>
            <w:proofErr w:type="spellEnd"/>
            <w:r w:rsidR="004C254D">
              <w:rPr>
                <w:rFonts w:asciiTheme="majorHAnsi" w:hAnsiTheme="majorHAnsi" w:cs="Times New Roman"/>
                <w:color w:val="006666"/>
              </w:rPr>
              <w:t>. н., профессор кафедры «Агрономия»</w:t>
            </w:r>
          </w:p>
        </w:tc>
      </w:tr>
      <w:tr w:rsidR="004C254D" w:rsidRPr="001E1E29" w:rsidTr="003C1102">
        <w:trPr>
          <w:trHeight w:val="397"/>
        </w:trPr>
        <w:tc>
          <w:tcPr>
            <w:tcW w:w="1331" w:type="pct"/>
            <w:vAlign w:val="center"/>
          </w:tcPr>
          <w:p w:rsidR="004C254D" w:rsidRPr="001E1E29" w:rsidRDefault="004C254D" w:rsidP="003C1102">
            <w:pPr>
              <w:rPr>
                <w:rFonts w:asciiTheme="majorHAnsi" w:hAnsiTheme="majorHAnsi" w:cs="Times New Roman"/>
                <w:b/>
                <w:color w:val="006666"/>
              </w:rPr>
            </w:pPr>
            <w:proofErr w:type="spellStart"/>
            <w:r>
              <w:rPr>
                <w:rFonts w:asciiTheme="majorHAnsi" w:hAnsiTheme="majorHAnsi" w:cs="Times New Roman"/>
                <w:b/>
                <w:color w:val="006666"/>
              </w:rPr>
              <w:t>Жерукова</w:t>
            </w:r>
            <w:proofErr w:type="spellEnd"/>
            <w:r>
              <w:rPr>
                <w:rFonts w:asciiTheme="majorHAnsi" w:hAnsiTheme="majorHAnsi" w:cs="Times New Roman"/>
                <w:b/>
                <w:color w:val="006666"/>
              </w:rPr>
              <w:t xml:space="preserve"> А.А.</w:t>
            </w:r>
          </w:p>
        </w:tc>
        <w:tc>
          <w:tcPr>
            <w:tcW w:w="3669" w:type="pct"/>
            <w:vAlign w:val="center"/>
          </w:tcPr>
          <w:p w:rsidR="004C254D" w:rsidRPr="001E1E29" w:rsidRDefault="00CE23A1" w:rsidP="00CE23A1">
            <w:pPr>
              <w:jc w:val="both"/>
              <w:rPr>
                <w:rFonts w:asciiTheme="majorHAnsi" w:hAnsiTheme="majorHAnsi" w:cs="Times New Roman"/>
                <w:color w:val="006666"/>
              </w:rPr>
            </w:pPr>
            <w:r>
              <w:rPr>
                <w:rFonts w:asciiTheme="majorHAnsi" w:hAnsiTheme="majorHAnsi" w:cs="Times New Roman"/>
                <w:color w:val="006666"/>
              </w:rPr>
              <w:t xml:space="preserve">канд. </w:t>
            </w:r>
            <w:proofErr w:type="spellStart"/>
            <w:r w:rsidR="004C254D">
              <w:rPr>
                <w:rFonts w:asciiTheme="majorHAnsi" w:hAnsiTheme="majorHAnsi" w:cs="Times New Roman"/>
                <w:color w:val="006666"/>
              </w:rPr>
              <w:t>э</w:t>
            </w:r>
            <w:r>
              <w:rPr>
                <w:rFonts w:asciiTheme="majorHAnsi" w:hAnsiTheme="majorHAnsi" w:cs="Times New Roman"/>
                <w:color w:val="006666"/>
              </w:rPr>
              <w:t>кон</w:t>
            </w:r>
            <w:proofErr w:type="gramStart"/>
            <w:r>
              <w:rPr>
                <w:rFonts w:asciiTheme="majorHAnsi" w:hAnsiTheme="majorHAnsi" w:cs="Times New Roman"/>
                <w:color w:val="006666"/>
              </w:rPr>
              <w:t>.н</w:t>
            </w:r>
            <w:proofErr w:type="gramEnd"/>
            <w:r>
              <w:rPr>
                <w:rFonts w:asciiTheme="majorHAnsi" w:hAnsiTheme="majorHAnsi" w:cs="Times New Roman"/>
                <w:color w:val="006666"/>
              </w:rPr>
              <w:t>аук</w:t>
            </w:r>
            <w:proofErr w:type="spellEnd"/>
            <w:r w:rsidR="004C254D">
              <w:rPr>
                <w:rFonts w:asciiTheme="majorHAnsi" w:hAnsiTheme="majorHAnsi" w:cs="Times New Roman"/>
                <w:color w:val="006666"/>
              </w:rPr>
              <w:t>, доцент кафедры «Экономика»</w:t>
            </w:r>
          </w:p>
        </w:tc>
      </w:tr>
      <w:tr w:rsidR="004C254D" w:rsidRPr="001E1E29" w:rsidTr="003C1102">
        <w:trPr>
          <w:trHeight w:val="397"/>
        </w:trPr>
        <w:tc>
          <w:tcPr>
            <w:tcW w:w="1331" w:type="pct"/>
            <w:vAlign w:val="center"/>
          </w:tcPr>
          <w:p w:rsidR="004C254D" w:rsidRPr="001E1E29" w:rsidRDefault="004C254D" w:rsidP="003C1102">
            <w:pPr>
              <w:rPr>
                <w:rFonts w:asciiTheme="majorHAnsi" w:hAnsiTheme="majorHAnsi" w:cs="Times New Roman"/>
                <w:b/>
                <w:color w:val="006666"/>
              </w:rPr>
            </w:pPr>
            <w:proofErr w:type="spellStart"/>
            <w:r>
              <w:rPr>
                <w:rFonts w:asciiTheme="majorHAnsi" w:hAnsiTheme="majorHAnsi" w:cs="Times New Roman"/>
                <w:b/>
                <w:color w:val="006666"/>
              </w:rPr>
              <w:t>Шипшев</w:t>
            </w:r>
            <w:proofErr w:type="spellEnd"/>
            <w:r>
              <w:rPr>
                <w:rFonts w:asciiTheme="majorHAnsi" w:hAnsiTheme="majorHAnsi" w:cs="Times New Roman"/>
                <w:b/>
                <w:color w:val="006666"/>
              </w:rPr>
              <w:t xml:space="preserve"> Б.М.</w:t>
            </w:r>
          </w:p>
        </w:tc>
        <w:tc>
          <w:tcPr>
            <w:tcW w:w="3669" w:type="pct"/>
            <w:vAlign w:val="center"/>
          </w:tcPr>
          <w:p w:rsidR="004C254D" w:rsidRPr="001E1E29" w:rsidRDefault="004C254D" w:rsidP="00E26232">
            <w:pPr>
              <w:pStyle w:val="a4"/>
              <w:spacing w:before="0" w:beforeAutospacing="0" w:after="0" w:afterAutospacing="0"/>
              <w:jc w:val="both"/>
              <w:rPr>
                <w:rFonts w:asciiTheme="majorHAnsi" w:hAnsiTheme="majorHAnsi"/>
                <w:color w:val="006666"/>
                <w:sz w:val="22"/>
                <w:szCs w:val="22"/>
              </w:rPr>
            </w:pPr>
            <w:r>
              <w:rPr>
                <w:rFonts w:asciiTheme="majorHAnsi" w:hAnsiTheme="majorHAnsi"/>
                <w:color w:val="006666"/>
                <w:sz w:val="22"/>
                <w:szCs w:val="22"/>
              </w:rPr>
              <w:t xml:space="preserve">зам. декана по НИР  факультета ветеринарной медицины и биотехнологий, </w:t>
            </w:r>
            <w:r w:rsidR="00E26232">
              <w:rPr>
                <w:rFonts w:asciiTheme="majorHAnsi" w:hAnsiTheme="majorHAnsi"/>
                <w:color w:val="006666"/>
                <w:sz w:val="22"/>
                <w:szCs w:val="22"/>
              </w:rPr>
              <w:t>канд.</w:t>
            </w:r>
            <w:r w:rsidR="00E26232" w:rsidRPr="002B1282">
              <w:rPr>
                <w:rFonts w:ascii="inherit" w:hAnsi="inherit"/>
                <w:sz w:val="21"/>
                <w:szCs w:val="21"/>
              </w:rPr>
              <w:t xml:space="preserve"> </w:t>
            </w:r>
            <w:proofErr w:type="spellStart"/>
            <w:r w:rsidR="00E26232">
              <w:rPr>
                <w:rFonts w:asciiTheme="majorHAnsi" w:hAnsiTheme="majorHAnsi"/>
                <w:color w:val="006666"/>
                <w:sz w:val="22"/>
                <w:szCs w:val="22"/>
              </w:rPr>
              <w:t>ветеринар</w:t>
            </w:r>
            <w:proofErr w:type="gramStart"/>
            <w:r w:rsidR="00E26232">
              <w:rPr>
                <w:rFonts w:asciiTheme="majorHAnsi" w:hAnsiTheme="majorHAnsi"/>
                <w:color w:val="006666"/>
                <w:sz w:val="22"/>
                <w:szCs w:val="22"/>
              </w:rPr>
              <w:t>.н</w:t>
            </w:r>
            <w:proofErr w:type="gramEnd"/>
            <w:r w:rsidR="00E26232">
              <w:rPr>
                <w:rFonts w:asciiTheme="majorHAnsi" w:hAnsiTheme="majorHAnsi"/>
                <w:color w:val="006666"/>
                <w:sz w:val="22"/>
                <w:szCs w:val="22"/>
              </w:rPr>
              <w:t>аук</w:t>
            </w:r>
            <w:proofErr w:type="spellEnd"/>
            <w:r>
              <w:rPr>
                <w:rFonts w:asciiTheme="majorHAnsi" w:hAnsiTheme="majorHAnsi"/>
                <w:color w:val="006666"/>
                <w:sz w:val="22"/>
                <w:szCs w:val="22"/>
              </w:rPr>
              <w:t>, доцент</w:t>
            </w:r>
            <w:r w:rsidR="00E26232">
              <w:rPr>
                <w:rFonts w:asciiTheme="majorHAnsi" w:hAnsiTheme="majorHAnsi"/>
                <w:color w:val="006666"/>
                <w:sz w:val="22"/>
                <w:szCs w:val="22"/>
              </w:rPr>
              <w:t xml:space="preserve"> </w:t>
            </w:r>
          </w:p>
        </w:tc>
      </w:tr>
      <w:tr w:rsidR="004C254D" w:rsidRPr="001E1E29" w:rsidTr="003C1102">
        <w:trPr>
          <w:trHeight w:val="397"/>
        </w:trPr>
        <w:tc>
          <w:tcPr>
            <w:tcW w:w="1331" w:type="pct"/>
            <w:vAlign w:val="center"/>
          </w:tcPr>
          <w:p w:rsidR="004C254D" w:rsidRPr="001E1E29" w:rsidRDefault="004C254D" w:rsidP="003C1102">
            <w:pPr>
              <w:rPr>
                <w:rFonts w:asciiTheme="majorHAnsi" w:hAnsiTheme="majorHAnsi" w:cs="Times New Roman"/>
                <w:b/>
                <w:color w:val="006666"/>
              </w:rPr>
            </w:pPr>
            <w:proofErr w:type="spellStart"/>
            <w:r>
              <w:rPr>
                <w:rFonts w:asciiTheme="majorHAnsi" w:hAnsiTheme="majorHAnsi" w:cs="Times New Roman"/>
                <w:b/>
                <w:color w:val="006666"/>
              </w:rPr>
              <w:t>Хамоков</w:t>
            </w:r>
            <w:proofErr w:type="spellEnd"/>
            <w:r>
              <w:rPr>
                <w:rFonts w:asciiTheme="majorHAnsi" w:hAnsiTheme="majorHAnsi" w:cs="Times New Roman"/>
                <w:b/>
                <w:color w:val="006666"/>
              </w:rPr>
              <w:t xml:space="preserve"> М.М.</w:t>
            </w:r>
          </w:p>
        </w:tc>
        <w:tc>
          <w:tcPr>
            <w:tcW w:w="3669" w:type="pct"/>
            <w:vAlign w:val="center"/>
          </w:tcPr>
          <w:p w:rsidR="004C254D" w:rsidRPr="001E1E29" w:rsidRDefault="004C254D" w:rsidP="00CE23A1">
            <w:pPr>
              <w:jc w:val="both"/>
              <w:rPr>
                <w:rFonts w:asciiTheme="majorHAnsi" w:hAnsiTheme="majorHAnsi" w:cs="Times New Roman"/>
                <w:color w:val="006666"/>
              </w:rPr>
            </w:pPr>
            <w:r>
              <w:rPr>
                <w:rFonts w:asciiTheme="majorHAnsi" w:hAnsiTheme="majorHAnsi"/>
                <w:color w:val="006666"/>
              </w:rPr>
              <w:t>зам. декана по НИР факультета механизации и энергообеспечения предприятий, к</w:t>
            </w:r>
            <w:r w:rsidR="00CE23A1">
              <w:rPr>
                <w:rFonts w:asciiTheme="majorHAnsi" w:hAnsiTheme="majorHAnsi"/>
                <w:color w:val="006666"/>
              </w:rPr>
              <w:t>анд</w:t>
            </w:r>
            <w:r>
              <w:rPr>
                <w:rFonts w:asciiTheme="majorHAnsi" w:hAnsiTheme="majorHAnsi"/>
                <w:color w:val="006666"/>
              </w:rPr>
              <w:t>.</w:t>
            </w:r>
            <w:r w:rsidR="00CE23A1">
              <w:rPr>
                <w:rFonts w:asciiTheme="majorHAnsi" w:hAnsiTheme="majorHAnsi"/>
                <w:color w:val="006666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6666"/>
              </w:rPr>
              <w:t>т</w:t>
            </w:r>
            <w:r w:rsidR="00CE23A1">
              <w:rPr>
                <w:rFonts w:asciiTheme="majorHAnsi" w:hAnsiTheme="majorHAnsi"/>
                <w:color w:val="006666"/>
              </w:rPr>
              <w:t>ехн</w:t>
            </w:r>
            <w:proofErr w:type="spellEnd"/>
            <w:r>
              <w:rPr>
                <w:rFonts w:asciiTheme="majorHAnsi" w:hAnsiTheme="majorHAnsi"/>
                <w:color w:val="006666"/>
              </w:rPr>
              <w:t>.</w:t>
            </w:r>
            <w:r w:rsidR="00CE23A1">
              <w:rPr>
                <w:rFonts w:asciiTheme="majorHAnsi" w:hAnsiTheme="majorHAnsi"/>
                <w:color w:val="006666"/>
              </w:rPr>
              <w:t xml:space="preserve"> </w:t>
            </w:r>
            <w:r>
              <w:rPr>
                <w:rFonts w:asciiTheme="majorHAnsi" w:hAnsiTheme="majorHAnsi"/>
                <w:color w:val="006666"/>
              </w:rPr>
              <w:t>н</w:t>
            </w:r>
            <w:r w:rsidR="00CE23A1">
              <w:rPr>
                <w:rFonts w:asciiTheme="majorHAnsi" w:hAnsiTheme="majorHAnsi"/>
                <w:color w:val="006666"/>
              </w:rPr>
              <w:t>аук</w:t>
            </w:r>
            <w:r>
              <w:rPr>
                <w:rFonts w:asciiTheme="majorHAnsi" w:hAnsiTheme="majorHAnsi"/>
                <w:color w:val="006666"/>
              </w:rPr>
              <w:t>, доцент</w:t>
            </w:r>
          </w:p>
        </w:tc>
      </w:tr>
      <w:tr w:rsidR="004C254D" w:rsidRPr="001E1E29" w:rsidTr="003C1102">
        <w:trPr>
          <w:trHeight w:val="397"/>
        </w:trPr>
        <w:tc>
          <w:tcPr>
            <w:tcW w:w="1331" w:type="pct"/>
            <w:vAlign w:val="center"/>
          </w:tcPr>
          <w:p w:rsidR="004C254D" w:rsidRPr="001E1E29" w:rsidRDefault="004C254D" w:rsidP="003C1102">
            <w:pPr>
              <w:rPr>
                <w:rFonts w:asciiTheme="majorHAnsi" w:hAnsiTheme="majorHAnsi" w:cs="Times New Roman"/>
                <w:b/>
                <w:color w:val="006666"/>
              </w:rPr>
            </w:pPr>
            <w:r>
              <w:rPr>
                <w:rFonts w:asciiTheme="majorHAnsi" w:hAnsiTheme="majorHAnsi" w:cs="Times New Roman"/>
                <w:b/>
                <w:color w:val="006666"/>
              </w:rPr>
              <w:t>Амшоков Б.Х.</w:t>
            </w:r>
          </w:p>
        </w:tc>
        <w:tc>
          <w:tcPr>
            <w:tcW w:w="3669" w:type="pct"/>
            <w:vAlign w:val="center"/>
          </w:tcPr>
          <w:p w:rsidR="004C254D" w:rsidRPr="001E1E29" w:rsidRDefault="004C254D" w:rsidP="00CE23A1">
            <w:pPr>
              <w:jc w:val="both"/>
              <w:rPr>
                <w:rFonts w:asciiTheme="majorHAnsi" w:hAnsiTheme="majorHAnsi" w:cs="Times New Roman"/>
                <w:color w:val="006666"/>
              </w:rPr>
            </w:pPr>
            <w:r>
              <w:rPr>
                <w:rFonts w:asciiTheme="majorHAnsi" w:hAnsiTheme="majorHAnsi"/>
                <w:color w:val="006666"/>
              </w:rPr>
              <w:t>зам. декана по НИР факультета стр</w:t>
            </w:r>
            <w:r w:rsidR="00CE23A1">
              <w:rPr>
                <w:rFonts w:asciiTheme="majorHAnsi" w:hAnsiTheme="majorHAnsi"/>
                <w:color w:val="006666"/>
              </w:rPr>
              <w:t xml:space="preserve">оительства и землеустройства, канд. </w:t>
            </w:r>
            <w:proofErr w:type="spellStart"/>
            <w:r>
              <w:rPr>
                <w:rFonts w:asciiTheme="majorHAnsi" w:hAnsiTheme="majorHAnsi"/>
                <w:color w:val="006666"/>
              </w:rPr>
              <w:t>т</w:t>
            </w:r>
            <w:r w:rsidR="00CE23A1">
              <w:rPr>
                <w:rFonts w:asciiTheme="majorHAnsi" w:hAnsiTheme="majorHAnsi"/>
                <w:color w:val="006666"/>
              </w:rPr>
              <w:t>ехн</w:t>
            </w:r>
            <w:proofErr w:type="gramStart"/>
            <w:r w:rsidR="00CE23A1">
              <w:rPr>
                <w:rFonts w:asciiTheme="majorHAnsi" w:hAnsiTheme="majorHAnsi"/>
                <w:color w:val="006666"/>
              </w:rPr>
              <w:t>.</w:t>
            </w:r>
            <w:r>
              <w:rPr>
                <w:rFonts w:asciiTheme="majorHAnsi" w:hAnsiTheme="majorHAnsi"/>
                <w:color w:val="006666"/>
              </w:rPr>
              <w:t>н</w:t>
            </w:r>
            <w:proofErr w:type="gramEnd"/>
            <w:r w:rsidR="00CE23A1">
              <w:rPr>
                <w:rFonts w:asciiTheme="majorHAnsi" w:hAnsiTheme="majorHAnsi"/>
                <w:color w:val="006666"/>
              </w:rPr>
              <w:t>аук</w:t>
            </w:r>
            <w:proofErr w:type="spellEnd"/>
            <w:r>
              <w:rPr>
                <w:rFonts w:asciiTheme="majorHAnsi" w:hAnsiTheme="majorHAnsi"/>
                <w:color w:val="006666"/>
              </w:rPr>
              <w:t>, доцент</w:t>
            </w:r>
          </w:p>
        </w:tc>
      </w:tr>
      <w:tr w:rsidR="004C254D" w:rsidRPr="001E1E29" w:rsidTr="003C1102">
        <w:trPr>
          <w:trHeight w:val="397"/>
        </w:trPr>
        <w:tc>
          <w:tcPr>
            <w:tcW w:w="1331" w:type="pct"/>
            <w:vAlign w:val="center"/>
          </w:tcPr>
          <w:p w:rsidR="004C254D" w:rsidRPr="001E1E29" w:rsidRDefault="004C254D" w:rsidP="003C1102">
            <w:pPr>
              <w:rPr>
                <w:rFonts w:asciiTheme="majorHAnsi" w:hAnsiTheme="majorHAnsi" w:cs="Times New Roman"/>
                <w:b/>
                <w:color w:val="006666"/>
              </w:rPr>
            </w:pPr>
            <w:proofErr w:type="spellStart"/>
            <w:r>
              <w:rPr>
                <w:rFonts w:asciiTheme="majorHAnsi" w:hAnsiTheme="majorHAnsi" w:cs="Times New Roman"/>
                <w:b/>
                <w:color w:val="006666"/>
              </w:rPr>
              <w:t>Тамахина</w:t>
            </w:r>
            <w:proofErr w:type="spellEnd"/>
            <w:r>
              <w:rPr>
                <w:rFonts w:asciiTheme="majorHAnsi" w:hAnsiTheme="majorHAnsi" w:cs="Times New Roman"/>
                <w:b/>
                <w:color w:val="006666"/>
              </w:rPr>
              <w:t xml:space="preserve"> А.Я.</w:t>
            </w:r>
          </w:p>
        </w:tc>
        <w:tc>
          <w:tcPr>
            <w:tcW w:w="3669" w:type="pct"/>
            <w:vAlign w:val="center"/>
          </w:tcPr>
          <w:p w:rsidR="004C254D" w:rsidRPr="001E1E29" w:rsidRDefault="00CE23A1" w:rsidP="00E26232">
            <w:pPr>
              <w:jc w:val="both"/>
              <w:rPr>
                <w:rFonts w:asciiTheme="majorHAnsi" w:hAnsiTheme="majorHAnsi" w:cs="Times New Roman"/>
                <w:color w:val="006666"/>
              </w:rPr>
            </w:pPr>
            <w:r>
              <w:rPr>
                <w:rFonts w:asciiTheme="majorHAnsi" w:hAnsiTheme="majorHAnsi"/>
                <w:color w:val="006666"/>
              </w:rPr>
              <w:t xml:space="preserve">зам. декана по НИР </w:t>
            </w:r>
            <w:r w:rsidR="004C254D">
              <w:rPr>
                <w:rFonts w:asciiTheme="majorHAnsi" w:hAnsiTheme="majorHAnsi"/>
                <w:color w:val="006666"/>
              </w:rPr>
              <w:t xml:space="preserve">торгово-технологического факультета, д-р </w:t>
            </w:r>
            <w:proofErr w:type="spellStart"/>
            <w:r w:rsidR="004C254D">
              <w:rPr>
                <w:rFonts w:asciiTheme="majorHAnsi" w:hAnsiTheme="majorHAnsi"/>
                <w:color w:val="006666"/>
              </w:rPr>
              <w:t>с-х</w:t>
            </w:r>
            <w:proofErr w:type="spellEnd"/>
            <w:r>
              <w:rPr>
                <w:rFonts w:asciiTheme="majorHAnsi" w:hAnsiTheme="majorHAnsi"/>
                <w:color w:val="006666"/>
              </w:rPr>
              <w:t>.</w:t>
            </w:r>
            <w:r w:rsidR="004C254D">
              <w:rPr>
                <w:rFonts w:asciiTheme="majorHAnsi" w:hAnsiTheme="majorHAnsi"/>
                <w:color w:val="006666"/>
              </w:rPr>
              <w:t xml:space="preserve"> наук, профессор</w:t>
            </w:r>
          </w:p>
        </w:tc>
      </w:tr>
      <w:tr w:rsidR="004C254D" w:rsidRPr="001E1E29" w:rsidTr="003C1102">
        <w:trPr>
          <w:trHeight w:val="397"/>
        </w:trPr>
        <w:tc>
          <w:tcPr>
            <w:tcW w:w="1331" w:type="pct"/>
            <w:vAlign w:val="center"/>
          </w:tcPr>
          <w:p w:rsidR="004C254D" w:rsidRPr="001E1E29" w:rsidRDefault="004C254D" w:rsidP="003C1102">
            <w:pPr>
              <w:rPr>
                <w:rFonts w:asciiTheme="majorHAnsi" w:hAnsiTheme="majorHAnsi" w:cs="Times New Roman"/>
                <w:b/>
                <w:color w:val="006666"/>
              </w:rPr>
            </w:pPr>
            <w:proofErr w:type="spellStart"/>
            <w:r>
              <w:rPr>
                <w:rFonts w:asciiTheme="majorHAnsi" w:hAnsiTheme="majorHAnsi" w:cs="Times New Roman"/>
                <w:b/>
                <w:color w:val="006666"/>
              </w:rPr>
              <w:t>Шибзухов</w:t>
            </w:r>
            <w:proofErr w:type="spellEnd"/>
            <w:r>
              <w:rPr>
                <w:rFonts w:asciiTheme="majorHAnsi" w:hAnsiTheme="majorHAnsi" w:cs="Times New Roman"/>
                <w:b/>
                <w:color w:val="006666"/>
              </w:rPr>
              <w:t xml:space="preserve"> З.-Г. С.</w:t>
            </w:r>
          </w:p>
        </w:tc>
        <w:tc>
          <w:tcPr>
            <w:tcW w:w="3669" w:type="pct"/>
            <w:vAlign w:val="center"/>
          </w:tcPr>
          <w:p w:rsidR="004C254D" w:rsidRPr="001E1E29" w:rsidRDefault="004C254D" w:rsidP="00CE23A1">
            <w:pPr>
              <w:jc w:val="both"/>
              <w:rPr>
                <w:rFonts w:asciiTheme="majorHAnsi" w:hAnsiTheme="majorHAnsi" w:cs="Times New Roman"/>
                <w:color w:val="006666"/>
              </w:rPr>
            </w:pPr>
            <w:proofErr w:type="gramStart"/>
            <w:r>
              <w:rPr>
                <w:rFonts w:asciiTheme="majorHAnsi" w:hAnsiTheme="majorHAnsi"/>
                <w:color w:val="006666"/>
              </w:rPr>
              <w:t>зам. декана по НИР  агрономического факультета</w:t>
            </w:r>
            <w:r w:rsidR="00CE23A1">
              <w:rPr>
                <w:rFonts w:asciiTheme="majorHAnsi" w:hAnsiTheme="majorHAnsi"/>
                <w:color w:val="006666"/>
              </w:rPr>
              <w:t>, канд. с.-х. наук, доцент</w:t>
            </w:r>
            <w:proofErr w:type="gramEnd"/>
          </w:p>
        </w:tc>
      </w:tr>
    </w:tbl>
    <w:p w:rsidR="005B3079" w:rsidRDefault="005B3079" w:rsidP="002F32C9"/>
    <w:sectPr w:rsidR="005B3079" w:rsidSect="00164739">
      <w:pgSz w:w="11906" w:h="16838"/>
      <w:pgMar w:top="680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70447"/>
    <w:multiLevelType w:val="hybridMultilevel"/>
    <w:tmpl w:val="E9AAB0E4"/>
    <w:lvl w:ilvl="0" w:tplc="B4661E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254D"/>
    <w:rsid w:val="00030705"/>
    <w:rsid w:val="000B0A51"/>
    <w:rsid w:val="001A21E4"/>
    <w:rsid w:val="002F32C9"/>
    <w:rsid w:val="003B7378"/>
    <w:rsid w:val="004B3438"/>
    <w:rsid w:val="004C254D"/>
    <w:rsid w:val="005B3079"/>
    <w:rsid w:val="007300E2"/>
    <w:rsid w:val="007E1A2A"/>
    <w:rsid w:val="00942989"/>
    <w:rsid w:val="009B74D2"/>
    <w:rsid w:val="00AC3D92"/>
    <w:rsid w:val="00BE5063"/>
    <w:rsid w:val="00CE23A1"/>
    <w:rsid w:val="00DE3A4F"/>
    <w:rsid w:val="00DF550A"/>
    <w:rsid w:val="00E26232"/>
    <w:rsid w:val="00EB098C"/>
    <w:rsid w:val="00EC3F92"/>
    <w:rsid w:val="00F64539"/>
    <w:rsid w:val="00FF7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54D"/>
  </w:style>
  <w:style w:type="paragraph" w:styleId="2">
    <w:name w:val="heading 2"/>
    <w:basedOn w:val="a"/>
    <w:next w:val="a"/>
    <w:link w:val="20"/>
    <w:uiPriority w:val="9"/>
    <w:unhideWhenUsed/>
    <w:qFormat/>
    <w:rsid w:val="004C25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C25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C25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C254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4C254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C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C254D"/>
    <w:pPr>
      <w:ind w:left="720"/>
      <w:contextualSpacing/>
    </w:pPr>
  </w:style>
  <w:style w:type="table" w:styleId="a6">
    <w:name w:val="Table Grid"/>
    <w:basedOn w:val="a1"/>
    <w:uiPriority w:val="59"/>
    <w:rsid w:val="004C25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C25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C2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25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ambat72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ambat72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h-mm_1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mbat72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41A28-CD5A-4C1D-87FF-977FFA9CC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1362</Words>
  <Characters>7768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Win1</cp:lastModifiedBy>
  <cp:revision>11</cp:revision>
  <cp:lastPrinted>2019-09-23T06:56:00Z</cp:lastPrinted>
  <dcterms:created xsi:type="dcterms:W3CDTF">2019-09-18T08:44:00Z</dcterms:created>
  <dcterms:modified xsi:type="dcterms:W3CDTF">2019-10-07T09:10:00Z</dcterms:modified>
</cp:coreProperties>
</file>