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09" w:rsidRDefault="001444EE" w:rsidP="00926267">
      <w:pPr>
        <w:pStyle w:val="0"/>
        <w:keepNext/>
        <w:widowControl w:val="0"/>
        <w:rPr>
          <w:noProof/>
          <w:w w:val="100"/>
          <w:sz w:val="52"/>
          <w:szCs w:val="52"/>
          <w:lang w:eastAsia="ru-RU"/>
        </w:rPr>
      </w:pPr>
      <w:r>
        <w:rPr>
          <w:noProof/>
          <w:w w:val="100"/>
          <w:sz w:val="52"/>
          <w:szCs w:val="5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-422018</wp:posOffset>
            </wp:positionH>
            <wp:positionV relativeFrom="paragraph">
              <wp:posOffset>-305234</wp:posOffset>
            </wp:positionV>
            <wp:extent cx="7849829" cy="10695008"/>
            <wp:effectExtent l="19050" t="0" r="0" b="0"/>
            <wp:wrapNone/>
            <wp:docPr id="3" name="Рисунок 1" descr="C:\Users\Win1\Desktop\Выста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\Desktop\Выстав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9829" cy="10695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62DB">
        <w:rPr>
          <w:noProof/>
          <w:w w:val="100"/>
          <w:sz w:val="52"/>
          <w:szCs w:val="52"/>
          <w:lang w:eastAsia="ru-RU"/>
        </w:rPr>
        <w:t xml:space="preserve">  </w:t>
      </w:r>
      <w:r w:rsidR="002023F3">
        <w:rPr>
          <w:noProof/>
          <w:w w:val="100"/>
          <w:sz w:val="52"/>
          <w:szCs w:val="52"/>
          <w:lang w:eastAsia="ru-RU"/>
        </w:rPr>
        <w:t xml:space="preserve">             </w:t>
      </w:r>
      <w:r w:rsidR="002023F3" w:rsidRPr="002023F3">
        <w:rPr>
          <w:noProof/>
          <w:w w:val="100"/>
          <w:sz w:val="52"/>
          <w:szCs w:val="52"/>
          <w:lang w:eastAsia="ru-RU"/>
        </w:rPr>
        <w:drawing>
          <wp:inline distT="0" distB="0" distL="0" distR="0">
            <wp:extent cx="2338086" cy="763929"/>
            <wp:effectExtent l="0" t="0" r="0" b="0"/>
            <wp:docPr id="4" name="Рисунок 8" descr="C:\Users\User\Downloads\image_800x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image_800x80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705" t="37975" r="10127" b="37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989" cy="771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3F3">
        <w:rPr>
          <w:noProof/>
          <w:w w:val="100"/>
          <w:sz w:val="52"/>
          <w:szCs w:val="52"/>
          <w:lang w:eastAsia="ru-RU"/>
        </w:rPr>
        <w:t xml:space="preserve"> </w:t>
      </w:r>
      <w:r w:rsidR="002023F3" w:rsidRPr="002023F3">
        <w:rPr>
          <w:noProof/>
          <w:w w:val="100"/>
          <w:sz w:val="52"/>
          <w:szCs w:val="52"/>
          <w:lang w:eastAsia="ru-RU"/>
        </w:rPr>
        <w:drawing>
          <wp:inline distT="0" distB="0" distL="0" distR="0">
            <wp:extent cx="2627453" cy="902825"/>
            <wp:effectExtent l="0" t="0" r="0" b="0"/>
            <wp:docPr id="8" name="Рисунок 7" descr="C:\Users\User\AppData\Local\Temp\Rar$DI00.250\Artbo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Rar$DI00.250\Artboar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918" t="12195" r="4372" b="12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09" cy="900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03AD">
        <w:rPr>
          <w:noProof/>
          <w:w w:val="100"/>
          <w:sz w:val="52"/>
          <w:szCs w:val="52"/>
          <w:lang w:eastAsia="ru-RU"/>
        </w:rPr>
        <w:t xml:space="preserve">      </w:t>
      </w:r>
    </w:p>
    <w:p w:rsidR="00D56409" w:rsidRDefault="002023F3" w:rsidP="00926267">
      <w:pPr>
        <w:pStyle w:val="0"/>
        <w:keepNext/>
        <w:widowControl w:val="0"/>
        <w:rPr>
          <w:noProof/>
          <w:w w:val="100"/>
          <w:sz w:val="52"/>
          <w:szCs w:val="52"/>
          <w:lang w:eastAsia="ru-RU"/>
        </w:rPr>
      </w:pPr>
      <w:r>
        <w:rPr>
          <w:noProof/>
          <w:w w:val="100"/>
          <w:sz w:val="52"/>
          <w:szCs w:val="52"/>
          <w:lang w:eastAsia="ru-RU"/>
        </w:rPr>
        <w:t xml:space="preserve">  </w:t>
      </w:r>
    </w:p>
    <w:p w:rsidR="00BE2FC5" w:rsidRDefault="00BE2FC5" w:rsidP="00926267">
      <w:pPr>
        <w:pStyle w:val="0"/>
        <w:keepNext/>
        <w:widowControl w:val="0"/>
        <w:rPr>
          <w:noProof/>
          <w:w w:val="100"/>
          <w:sz w:val="52"/>
          <w:szCs w:val="52"/>
          <w:lang w:eastAsia="ru-RU"/>
        </w:rPr>
      </w:pPr>
    </w:p>
    <w:p w:rsidR="00926267" w:rsidRDefault="00A44D4D" w:rsidP="00926267">
      <w:pPr>
        <w:pStyle w:val="0"/>
        <w:keepNext/>
        <w:widowControl w:val="0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</w:t>
      </w:r>
    </w:p>
    <w:p w:rsidR="00F20922" w:rsidRPr="001444EE" w:rsidRDefault="00F20922" w:rsidP="00F20922">
      <w:pPr>
        <w:spacing w:after="0" w:line="240" w:lineRule="auto"/>
        <w:jc w:val="center"/>
        <w:rPr>
          <w:rFonts w:asciiTheme="majorHAnsi" w:hAnsiTheme="majorHAnsi"/>
          <w:b/>
          <w:color w:val="0070C0"/>
          <w:sz w:val="36"/>
          <w:szCs w:val="36"/>
        </w:rPr>
      </w:pPr>
      <w:r w:rsidRPr="001444EE">
        <w:rPr>
          <w:rFonts w:asciiTheme="majorHAnsi" w:hAnsiTheme="majorHAnsi"/>
          <w:b/>
          <w:color w:val="0070C0"/>
          <w:sz w:val="36"/>
          <w:szCs w:val="36"/>
        </w:rPr>
        <w:t>МОЛОДЕЖНЫЙ КЛУБ «ПРОФЕССИОНАЛЫ БУДУЩЕГО» С МЕЖДУНАРОДНЫМ УЧАСТИЕМ</w:t>
      </w:r>
    </w:p>
    <w:p w:rsidR="001444EE" w:rsidRPr="001444EE" w:rsidRDefault="001444EE" w:rsidP="00F20922">
      <w:pPr>
        <w:spacing w:after="0" w:line="240" w:lineRule="auto"/>
        <w:jc w:val="center"/>
        <w:rPr>
          <w:rFonts w:asciiTheme="majorHAnsi" w:hAnsiTheme="majorHAnsi"/>
          <w:b/>
          <w:color w:val="0070C0"/>
          <w:sz w:val="72"/>
          <w:szCs w:val="72"/>
        </w:rPr>
      </w:pPr>
      <w:r w:rsidRPr="001444EE">
        <w:rPr>
          <w:rFonts w:asciiTheme="majorHAnsi" w:hAnsiTheme="majorHAnsi"/>
          <w:b/>
          <w:color w:val="0070C0"/>
          <w:sz w:val="72"/>
          <w:szCs w:val="72"/>
        </w:rPr>
        <w:t>ПРОГРАММА</w:t>
      </w:r>
    </w:p>
    <w:p w:rsidR="001444EE" w:rsidRDefault="001444EE" w:rsidP="00122FC5">
      <w:pPr>
        <w:jc w:val="center"/>
        <w:rPr>
          <w:rFonts w:ascii="Times New Roman" w:hAnsi="Times New Roman"/>
          <w:b/>
          <w:sz w:val="28"/>
        </w:rPr>
      </w:pPr>
    </w:p>
    <w:p w:rsidR="001444EE" w:rsidRDefault="001444EE" w:rsidP="00122FC5">
      <w:pPr>
        <w:jc w:val="center"/>
        <w:rPr>
          <w:rFonts w:ascii="Times New Roman" w:hAnsi="Times New Roman"/>
          <w:b/>
          <w:sz w:val="28"/>
        </w:rPr>
      </w:pPr>
      <w:r w:rsidRPr="001444EE"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>
            <wp:extent cx="6995208" cy="4583574"/>
            <wp:effectExtent l="19050" t="0" r="0" b="0"/>
            <wp:docPr id="10" name="Рисунок 1" descr="Ð¤Ð°ÑÐ°Ð´ ÐÐÐÐÐ£ Ð½ÐµÐ±Ð¾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¤Ð°ÑÐ°Ð´ ÐÐÐÐÐ£ Ð½ÐµÐ±Ð¾ 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782" cy="4591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858" w:rsidRDefault="007E07ED" w:rsidP="00310858">
      <w:pPr>
        <w:pStyle w:val="a5"/>
        <w:tabs>
          <w:tab w:val="left" w:pos="284"/>
        </w:tabs>
        <w:jc w:val="center"/>
        <w:rPr>
          <w:rFonts w:asciiTheme="majorHAnsi" w:hAnsiTheme="majorHAnsi"/>
          <w:color w:val="0070C0"/>
          <w:sz w:val="36"/>
          <w:szCs w:val="36"/>
        </w:rPr>
      </w:pPr>
      <w:hyperlink r:id="rId12" w:history="1">
        <w:r w:rsidR="00310858" w:rsidRPr="00F36E7A">
          <w:rPr>
            <w:rStyle w:val="af"/>
            <w:rFonts w:asciiTheme="majorHAnsi" w:hAnsiTheme="majorHAnsi"/>
            <w:sz w:val="36"/>
            <w:szCs w:val="36"/>
          </w:rPr>
          <w:t>http://www.kbgau.ru</w:t>
        </w:r>
      </w:hyperlink>
    </w:p>
    <w:p w:rsidR="00310858" w:rsidRDefault="00310858" w:rsidP="00310858">
      <w:pPr>
        <w:pStyle w:val="a5"/>
        <w:tabs>
          <w:tab w:val="left" w:pos="284"/>
        </w:tabs>
        <w:jc w:val="center"/>
        <w:rPr>
          <w:rFonts w:asciiTheme="majorHAnsi" w:hAnsiTheme="majorHAnsi"/>
          <w:color w:val="0070C0"/>
          <w:sz w:val="36"/>
          <w:szCs w:val="36"/>
        </w:rPr>
      </w:pPr>
    </w:p>
    <w:p w:rsidR="00310858" w:rsidRPr="00310858" w:rsidRDefault="00310858" w:rsidP="00310858">
      <w:pPr>
        <w:spacing w:after="0" w:line="240" w:lineRule="auto"/>
        <w:jc w:val="center"/>
        <w:rPr>
          <w:rFonts w:asciiTheme="majorHAnsi" w:hAnsiTheme="majorHAnsi"/>
          <w:color w:val="0000CC"/>
          <w:sz w:val="32"/>
          <w:szCs w:val="32"/>
        </w:rPr>
      </w:pPr>
      <w:r w:rsidRPr="00310858">
        <w:rPr>
          <w:rFonts w:asciiTheme="majorHAnsi" w:hAnsiTheme="majorHAnsi"/>
          <w:color w:val="0000CC"/>
          <w:sz w:val="32"/>
          <w:szCs w:val="32"/>
          <w:shd w:val="clear" w:color="auto" w:fill="FFFFFF"/>
        </w:rPr>
        <w:t>#</w:t>
      </w:r>
      <w:proofErr w:type="spellStart"/>
      <w:r w:rsidRPr="00310858">
        <w:rPr>
          <w:rFonts w:asciiTheme="majorHAnsi" w:hAnsiTheme="majorHAnsi"/>
          <w:color w:val="0000CC"/>
          <w:sz w:val="32"/>
          <w:szCs w:val="32"/>
          <w:shd w:val="clear" w:color="auto" w:fill="FFFFFF"/>
        </w:rPr>
        <w:t>росмолгрант</w:t>
      </w:r>
      <w:proofErr w:type="spellEnd"/>
      <w:r w:rsidRPr="00310858">
        <w:rPr>
          <w:rFonts w:asciiTheme="majorHAnsi" w:hAnsiTheme="majorHAnsi"/>
          <w:color w:val="0000CC"/>
          <w:sz w:val="32"/>
          <w:szCs w:val="32"/>
          <w:shd w:val="clear" w:color="auto" w:fill="FFFFFF"/>
        </w:rPr>
        <w:t xml:space="preserve"> #</w:t>
      </w:r>
      <w:proofErr w:type="spellStart"/>
      <w:r w:rsidRPr="00310858">
        <w:rPr>
          <w:rFonts w:asciiTheme="majorHAnsi" w:hAnsiTheme="majorHAnsi"/>
          <w:color w:val="0000CC"/>
          <w:sz w:val="32"/>
          <w:szCs w:val="32"/>
          <w:shd w:val="clear" w:color="auto" w:fill="FFFFFF"/>
        </w:rPr>
        <w:t>росмолодежь</w:t>
      </w:r>
      <w:proofErr w:type="spellEnd"/>
      <w:r w:rsidRPr="00310858">
        <w:rPr>
          <w:rFonts w:asciiTheme="majorHAnsi" w:hAnsiTheme="majorHAnsi"/>
          <w:color w:val="0000CC"/>
          <w:sz w:val="32"/>
          <w:szCs w:val="32"/>
          <w:shd w:val="clear" w:color="auto" w:fill="FFFFFF"/>
        </w:rPr>
        <w:t xml:space="preserve"> #</w:t>
      </w:r>
      <w:proofErr w:type="spellStart"/>
      <w:r w:rsidRPr="00310858">
        <w:rPr>
          <w:rFonts w:asciiTheme="majorHAnsi" w:hAnsiTheme="majorHAnsi"/>
          <w:color w:val="0000CC"/>
          <w:sz w:val="32"/>
          <w:szCs w:val="32"/>
          <w:shd w:val="clear" w:color="auto" w:fill="FFFFFF"/>
        </w:rPr>
        <w:t>россиястранавозможностей</w:t>
      </w:r>
      <w:proofErr w:type="spellEnd"/>
      <w:r w:rsidRPr="00310858">
        <w:rPr>
          <w:rFonts w:asciiTheme="majorHAnsi" w:hAnsiTheme="majorHAnsi"/>
          <w:color w:val="0000CC"/>
          <w:sz w:val="32"/>
          <w:szCs w:val="32"/>
          <w:shd w:val="clear" w:color="auto" w:fill="FFFFFF"/>
        </w:rPr>
        <w:t xml:space="preserve"> #</w:t>
      </w:r>
      <w:proofErr w:type="spellStart"/>
      <w:r w:rsidRPr="00310858">
        <w:rPr>
          <w:rFonts w:asciiTheme="majorHAnsi" w:hAnsiTheme="majorHAnsi"/>
          <w:color w:val="0000CC"/>
          <w:sz w:val="32"/>
          <w:szCs w:val="32"/>
          <w:shd w:val="clear" w:color="auto" w:fill="FFFFFF"/>
        </w:rPr>
        <w:t>ресурсцентр</w:t>
      </w:r>
      <w:proofErr w:type="spellEnd"/>
    </w:p>
    <w:p w:rsidR="00310858" w:rsidRDefault="00310858" w:rsidP="00310858">
      <w:pPr>
        <w:pStyle w:val="a5"/>
        <w:tabs>
          <w:tab w:val="left" w:pos="284"/>
        </w:tabs>
        <w:jc w:val="center"/>
        <w:rPr>
          <w:rFonts w:asciiTheme="majorHAnsi" w:hAnsiTheme="majorHAnsi"/>
          <w:color w:val="0070C0"/>
          <w:sz w:val="36"/>
          <w:szCs w:val="36"/>
        </w:rPr>
      </w:pPr>
    </w:p>
    <w:p w:rsidR="00310858" w:rsidRDefault="00310858" w:rsidP="00310858">
      <w:pPr>
        <w:pStyle w:val="a5"/>
        <w:tabs>
          <w:tab w:val="left" w:pos="284"/>
        </w:tabs>
        <w:jc w:val="center"/>
        <w:rPr>
          <w:rFonts w:asciiTheme="majorHAnsi" w:hAnsiTheme="majorHAnsi"/>
          <w:color w:val="0070C0"/>
          <w:sz w:val="36"/>
          <w:szCs w:val="36"/>
        </w:rPr>
      </w:pPr>
      <w:r>
        <w:rPr>
          <w:rFonts w:asciiTheme="majorHAnsi" w:hAnsiTheme="majorHAnsi"/>
          <w:color w:val="0070C0"/>
          <w:sz w:val="36"/>
          <w:szCs w:val="36"/>
        </w:rPr>
        <w:lastRenderedPageBreak/>
        <w:t xml:space="preserve">                             </w:t>
      </w:r>
      <w:r w:rsidRPr="00310858">
        <w:rPr>
          <w:rFonts w:asciiTheme="majorHAnsi" w:hAnsiTheme="majorHAnsi"/>
          <w:noProof/>
          <w:color w:val="0070C0"/>
          <w:sz w:val="36"/>
          <w:szCs w:val="36"/>
          <w:lang w:eastAsia="ru-RU"/>
        </w:rPr>
        <w:drawing>
          <wp:inline distT="0" distB="0" distL="0" distR="0">
            <wp:extent cx="2338086" cy="763929"/>
            <wp:effectExtent l="0" t="0" r="0" b="0"/>
            <wp:docPr id="17" name="Рисунок 8" descr="C:\Users\User\Downloads\image_800x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image_800x80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705" t="37975" r="10127" b="37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989" cy="771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0858">
        <w:rPr>
          <w:rFonts w:asciiTheme="majorHAnsi" w:hAnsiTheme="majorHAnsi"/>
          <w:noProof/>
          <w:color w:val="0070C0"/>
          <w:sz w:val="36"/>
          <w:szCs w:val="36"/>
          <w:lang w:eastAsia="ru-RU"/>
        </w:rPr>
        <w:drawing>
          <wp:inline distT="0" distB="0" distL="0" distR="0">
            <wp:extent cx="2627453" cy="902825"/>
            <wp:effectExtent l="0" t="0" r="0" b="0"/>
            <wp:docPr id="18" name="Рисунок 7" descr="C:\Users\User\AppData\Local\Temp\Rar$DI00.250\Artbo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Rar$DI00.250\Artboar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918" t="12195" r="4372" b="12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453" cy="90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1F7F">
        <w:rPr>
          <w:rFonts w:asciiTheme="majorHAnsi" w:hAnsiTheme="majorHAnsi"/>
          <w:noProof/>
          <w:color w:val="0070C0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-422018</wp:posOffset>
            </wp:positionH>
            <wp:positionV relativeFrom="paragraph">
              <wp:posOffset>-305233</wp:posOffset>
            </wp:positionV>
            <wp:extent cx="7851735" cy="10695008"/>
            <wp:effectExtent l="19050" t="0" r="0" b="0"/>
            <wp:wrapNone/>
            <wp:docPr id="15" name="Рисунок 1" descr="C:\Users\Win1\Desktop\Выста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\Desktop\Выстав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1735" cy="10695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99F" w:rsidRDefault="00B9599F" w:rsidP="006512FA">
      <w:pPr>
        <w:tabs>
          <w:tab w:val="left" w:pos="2388"/>
        </w:tabs>
        <w:ind w:left="-284"/>
        <w:jc w:val="both"/>
        <w:rPr>
          <w:rFonts w:ascii="Times New Roman" w:hAnsi="Times New Roman"/>
          <w:sz w:val="28"/>
        </w:rPr>
      </w:pPr>
    </w:p>
    <w:p w:rsidR="00B9599F" w:rsidRDefault="00B9599F" w:rsidP="00B9599F">
      <w:pPr>
        <w:tabs>
          <w:tab w:val="left" w:pos="284"/>
        </w:tabs>
        <w:jc w:val="both"/>
        <w:rPr>
          <w:rFonts w:ascii="Times New Roman" w:hAnsi="Times New Roman"/>
          <w:sz w:val="28"/>
        </w:rPr>
      </w:pPr>
    </w:p>
    <w:p w:rsidR="00B9599F" w:rsidRDefault="00CF1F7F" w:rsidP="00CF1F7F">
      <w:pPr>
        <w:tabs>
          <w:tab w:val="left" w:pos="5961"/>
        </w:tabs>
        <w:jc w:val="center"/>
        <w:rPr>
          <w:rFonts w:ascii="Times New Roman" w:hAnsi="Times New Roman"/>
          <w:b/>
          <w:color w:val="0070C0"/>
          <w:sz w:val="36"/>
          <w:szCs w:val="36"/>
        </w:rPr>
      </w:pPr>
      <w:r w:rsidRPr="00CF1F7F">
        <w:rPr>
          <w:rFonts w:ascii="Times New Roman" w:hAnsi="Times New Roman"/>
          <w:b/>
          <w:color w:val="0070C0"/>
          <w:sz w:val="36"/>
          <w:szCs w:val="36"/>
        </w:rPr>
        <w:t>ПРИВЕТСТВИЕ УЧАСТНИКАМ ФОРУМА</w:t>
      </w:r>
    </w:p>
    <w:p w:rsidR="006A3547" w:rsidRPr="006A3547" w:rsidRDefault="006A3547" w:rsidP="006A3547">
      <w:pPr>
        <w:pStyle w:val="Default"/>
        <w:tabs>
          <w:tab w:val="left" w:pos="-7088"/>
        </w:tabs>
        <w:jc w:val="center"/>
        <w:rPr>
          <w:rFonts w:asciiTheme="majorHAnsi" w:hAnsiTheme="majorHAnsi" w:cs="Times New Roman"/>
          <w:b/>
          <w:i/>
          <w:color w:val="003300"/>
          <w:sz w:val="32"/>
          <w:szCs w:val="32"/>
        </w:rPr>
      </w:pPr>
      <w:r>
        <w:rPr>
          <w:rFonts w:ascii="Times New Roman" w:hAnsi="Times New Roman"/>
          <w:b/>
          <w:color w:val="0070C0"/>
          <w:sz w:val="36"/>
          <w:szCs w:val="36"/>
        </w:rPr>
        <w:tab/>
      </w:r>
      <w:r w:rsidRPr="006A3547">
        <w:rPr>
          <w:rFonts w:asciiTheme="majorHAnsi" w:hAnsiTheme="majorHAnsi" w:cs="Times New Roman"/>
          <w:b/>
          <w:bCs/>
          <w:i/>
          <w:color w:val="003300"/>
          <w:sz w:val="32"/>
          <w:szCs w:val="32"/>
        </w:rPr>
        <w:t>Дорогие юные друзья, коллеги!</w:t>
      </w:r>
    </w:p>
    <w:p w:rsidR="00B63443" w:rsidRPr="00DF1BAD" w:rsidRDefault="006A3547" w:rsidP="00DF1BAD">
      <w:pPr>
        <w:tabs>
          <w:tab w:val="left" w:pos="79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hAnsiTheme="majorHAnsi"/>
          <w:i/>
          <w:color w:val="365F91" w:themeColor="accent1" w:themeShade="BF"/>
          <w:sz w:val="32"/>
          <w:szCs w:val="32"/>
        </w:rPr>
      </w:pPr>
      <w:r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>Рад приветствовать Вас в рамках работы молодежного клуба «Профессионалы будущего» с международным участием,</w:t>
      </w:r>
      <w:r w:rsidR="00B63443"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 xml:space="preserve"> с</w:t>
      </w:r>
      <w:r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>озданно</w:t>
      </w:r>
      <w:r w:rsidR="00B63443"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>го</w:t>
      </w:r>
      <w:r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 xml:space="preserve">  на площадке Кабардино-Балкарского ГАУ при </w:t>
      </w:r>
      <w:proofErr w:type="spellStart"/>
      <w:r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>грантовой</w:t>
      </w:r>
      <w:proofErr w:type="spellEnd"/>
      <w:r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 xml:space="preserve"> поддержке Федерального агентства по делам молодежи. Мы надеемся, что </w:t>
      </w:r>
      <w:r w:rsidR="00B63443"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>Клуб</w:t>
      </w:r>
      <w:r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 xml:space="preserve"> станет уникальной площадкой для демонстрации </w:t>
      </w:r>
      <w:r w:rsidR="00B63443"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 xml:space="preserve">успешно </w:t>
      </w:r>
      <w:r w:rsidR="00DF1BAD"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>реализуемых</w:t>
      </w:r>
      <w:r w:rsidR="00B63443"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 xml:space="preserve"> образовательных форм и технологий, направленных на развитие </w:t>
      </w:r>
      <w:proofErr w:type="spellStart"/>
      <w:r w:rsidR="00B63443"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>надпрофессиональных</w:t>
      </w:r>
      <w:proofErr w:type="spellEnd"/>
      <w:r w:rsidR="00B63443"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 xml:space="preserve"> компетенций молодежного сообщества разных направлений подготовки</w:t>
      </w:r>
      <w:r w:rsid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>,</w:t>
      </w:r>
      <w:r w:rsidR="00B63443"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 xml:space="preserve"> что позволит обеспечить выпуск специалистов, готовых к самостоятельной работе, обладающих конкурентными преимуществами на рынке труда.</w:t>
      </w:r>
    </w:p>
    <w:p w:rsidR="006A3547" w:rsidRPr="00DF1BAD" w:rsidRDefault="006A3547" w:rsidP="00DF1BAD">
      <w:pPr>
        <w:spacing w:after="0" w:line="240" w:lineRule="auto"/>
        <w:ind w:firstLine="709"/>
        <w:jc w:val="both"/>
        <w:rPr>
          <w:rFonts w:asciiTheme="majorHAnsi" w:eastAsiaTheme="minorHAnsi" w:hAnsiTheme="majorHAnsi"/>
          <w:i/>
          <w:color w:val="365F91" w:themeColor="accent1" w:themeShade="BF"/>
          <w:sz w:val="32"/>
          <w:szCs w:val="32"/>
        </w:rPr>
      </w:pPr>
      <w:r w:rsidRPr="00DF1BAD">
        <w:rPr>
          <w:rFonts w:asciiTheme="majorHAnsi" w:eastAsiaTheme="minorHAnsi" w:hAnsiTheme="majorHAnsi"/>
          <w:i/>
          <w:color w:val="365F91" w:themeColor="accent1" w:themeShade="BF"/>
          <w:sz w:val="32"/>
          <w:szCs w:val="32"/>
        </w:rPr>
        <w:t xml:space="preserve">В ходе работы </w:t>
      </w:r>
      <w:r w:rsidR="00B63443" w:rsidRPr="00DF1BAD">
        <w:rPr>
          <w:rFonts w:asciiTheme="majorHAnsi" w:eastAsiaTheme="minorHAnsi" w:hAnsiTheme="majorHAnsi"/>
          <w:i/>
          <w:color w:val="365F91" w:themeColor="accent1" w:themeShade="BF"/>
          <w:sz w:val="32"/>
          <w:szCs w:val="32"/>
        </w:rPr>
        <w:t>Клуба</w:t>
      </w:r>
      <w:r w:rsidRPr="00DF1BAD">
        <w:rPr>
          <w:rFonts w:asciiTheme="majorHAnsi" w:eastAsiaTheme="minorHAnsi" w:hAnsiTheme="majorHAnsi"/>
          <w:i/>
          <w:color w:val="365F91" w:themeColor="accent1" w:themeShade="BF"/>
          <w:sz w:val="32"/>
          <w:szCs w:val="32"/>
        </w:rPr>
        <w:t xml:space="preserve"> талантливая молодежь из разных регионов </w:t>
      </w:r>
      <w:r w:rsidR="00B63443" w:rsidRPr="00DF1BAD">
        <w:rPr>
          <w:rFonts w:asciiTheme="majorHAnsi" w:eastAsiaTheme="minorHAnsi" w:hAnsiTheme="majorHAnsi"/>
          <w:i/>
          <w:color w:val="365F91" w:themeColor="accent1" w:themeShade="BF"/>
          <w:sz w:val="32"/>
          <w:szCs w:val="32"/>
        </w:rPr>
        <w:t xml:space="preserve">и стран </w:t>
      </w:r>
      <w:r w:rsidRPr="00DF1BAD">
        <w:rPr>
          <w:rFonts w:asciiTheme="majorHAnsi" w:eastAsiaTheme="minorHAnsi" w:hAnsiTheme="majorHAnsi"/>
          <w:i/>
          <w:color w:val="365F91" w:themeColor="accent1" w:themeShade="BF"/>
          <w:sz w:val="32"/>
          <w:szCs w:val="32"/>
        </w:rPr>
        <w:t xml:space="preserve">получит возможность </w:t>
      </w:r>
      <w:r w:rsidR="00B63443" w:rsidRPr="00DF1BAD">
        <w:rPr>
          <w:rFonts w:asciiTheme="majorHAnsi" w:eastAsiaTheme="minorHAnsi" w:hAnsiTheme="majorHAnsi"/>
          <w:i/>
          <w:color w:val="365F91" w:themeColor="accent1" w:themeShade="BF"/>
          <w:sz w:val="32"/>
          <w:szCs w:val="32"/>
        </w:rPr>
        <w:t xml:space="preserve">приобрести навыки </w:t>
      </w:r>
      <w:proofErr w:type="spellStart"/>
      <w:r w:rsidR="00B63443" w:rsidRPr="00DF1BAD">
        <w:rPr>
          <w:rFonts w:asciiTheme="majorHAnsi" w:hAnsiTheme="majorHAnsi"/>
          <w:i/>
          <w:color w:val="365F91" w:themeColor="accent1" w:themeShade="BF"/>
          <w:sz w:val="32"/>
          <w:szCs w:val="32"/>
          <w:lang w:val="en-US"/>
        </w:rPr>
        <w:t>SoftSkills</w:t>
      </w:r>
      <w:proofErr w:type="spellEnd"/>
      <w:r w:rsidR="00CC6FC0">
        <w:rPr>
          <w:rFonts w:asciiTheme="majorHAnsi" w:hAnsiTheme="majorHAnsi"/>
          <w:i/>
          <w:color w:val="365F91" w:themeColor="accent1" w:themeShade="BF"/>
          <w:sz w:val="32"/>
          <w:szCs w:val="32"/>
        </w:rPr>
        <w:t xml:space="preserve">. </w:t>
      </w:r>
      <w:r w:rsidRPr="00DF1BAD">
        <w:rPr>
          <w:rFonts w:asciiTheme="majorHAnsi" w:eastAsiaTheme="minorHAnsi" w:hAnsiTheme="majorHAnsi"/>
          <w:i/>
          <w:color w:val="365F91" w:themeColor="accent1" w:themeShade="BF"/>
          <w:sz w:val="32"/>
          <w:szCs w:val="32"/>
        </w:rPr>
        <w:t xml:space="preserve">Рассчитываю, что приобретенные Вами знания  найдут достойное применение в интересах </w:t>
      </w:r>
      <w:r w:rsidR="005D50C3"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>экономического, гражданского развития Российской Федерации.</w:t>
      </w:r>
      <w:r w:rsidRPr="00DF1BAD">
        <w:rPr>
          <w:rFonts w:asciiTheme="majorHAnsi" w:eastAsiaTheme="minorHAnsi" w:hAnsiTheme="majorHAnsi"/>
          <w:i/>
          <w:color w:val="365F91" w:themeColor="accent1" w:themeShade="BF"/>
          <w:sz w:val="32"/>
          <w:szCs w:val="32"/>
        </w:rPr>
        <w:t xml:space="preserve"> </w:t>
      </w:r>
    </w:p>
    <w:p w:rsidR="006A3547" w:rsidRPr="00DF1BAD" w:rsidRDefault="005D50C3" w:rsidP="00DF1B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/>
          <w:i/>
          <w:color w:val="365F91" w:themeColor="accent1" w:themeShade="BF"/>
          <w:sz w:val="32"/>
          <w:szCs w:val="32"/>
        </w:rPr>
      </w:pPr>
      <w:r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>Работа данного Клуба</w:t>
      </w:r>
      <w:r w:rsidR="006A3547"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 xml:space="preserve"> является событием в практике взаимодействия молодежного научного сообщества в меж</w:t>
      </w:r>
      <w:r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 xml:space="preserve">дународном </w:t>
      </w:r>
      <w:r w:rsidR="006A3547"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 xml:space="preserve"> формате. Основной целью </w:t>
      </w:r>
      <w:r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>деятельности Клуба</w:t>
      </w:r>
      <w:r w:rsidR="006A3547"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 xml:space="preserve">  является </w:t>
      </w:r>
      <w:r w:rsid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>ф</w:t>
      </w:r>
      <w:r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 xml:space="preserve">ормирование и популяризация работы молодежных клубов, успешно реализующих совокупность образовательных форм и технологий, направленных на развитие </w:t>
      </w:r>
      <w:proofErr w:type="spellStart"/>
      <w:r w:rsidRPr="00DF1BAD">
        <w:rPr>
          <w:rFonts w:asciiTheme="majorHAnsi" w:hAnsiTheme="majorHAnsi"/>
          <w:i/>
          <w:color w:val="365F91" w:themeColor="accent1" w:themeShade="BF"/>
          <w:sz w:val="32"/>
          <w:szCs w:val="32"/>
          <w:lang w:val="en-US"/>
        </w:rPr>
        <w:t>SoftSkills</w:t>
      </w:r>
      <w:proofErr w:type="spellEnd"/>
      <w:r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 xml:space="preserve"> в рамках обладания в дальнейшем конкурентными преимуществами на рынке труда, в том числе и в международном формате.</w:t>
      </w:r>
      <w:r w:rsidR="006A3547"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 xml:space="preserve"> Надеюсь, что </w:t>
      </w:r>
      <w:proofErr w:type="gramStart"/>
      <w:r w:rsidR="006A3547"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>результаты</w:t>
      </w:r>
      <w:r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>, полученные в рамках широкого спектра</w:t>
      </w:r>
      <w:r w:rsid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 xml:space="preserve"> проводимых </w:t>
      </w:r>
      <w:r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 xml:space="preserve">мероприятий работы Клуба </w:t>
      </w:r>
      <w:r w:rsidR="006A3547"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 xml:space="preserve"> будут</w:t>
      </w:r>
      <w:proofErr w:type="gramEnd"/>
      <w:r w:rsidR="006A3547"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 xml:space="preserve"> полезны всем участникам, </w:t>
      </w:r>
      <w:r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>и</w:t>
      </w:r>
      <w:r w:rsidR="006A3547"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 xml:space="preserve"> найдут соответствующее применение в практической деятельности. </w:t>
      </w:r>
    </w:p>
    <w:p w:rsidR="006A3547" w:rsidRPr="00DF1BAD" w:rsidRDefault="006A3547" w:rsidP="00DF1B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Theme="majorHAnsi" w:hAnsiTheme="majorHAnsi"/>
          <w:b/>
          <w:i/>
          <w:iCs/>
          <w:color w:val="365F91" w:themeColor="accent1" w:themeShade="BF"/>
          <w:sz w:val="32"/>
          <w:szCs w:val="32"/>
        </w:rPr>
      </w:pPr>
      <w:r w:rsidRPr="00DF1BAD">
        <w:rPr>
          <w:rFonts w:asciiTheme="majorHAnsi" w:eastAsiaTheme="minorHAnsi" w:hAnsiTheme="majorHAnsi"/>
          <w:i/>
          <w:color w:val="365F91" w:themeColor="accent1" w:themeShade="BF"/>
          <w:sz w:val="32"/>
          <w:szCs w:val="32"/>
          <w:lang w:eastAsia="en-US"/>
        </w:rPr>
        <w:t xml:space="preserve">Желаю участникам </w:t>
      </w:r>
      <w:r w:rsidR="005D50C3" w:rsidRPr="00DF1BAD">
        <w:rPr>
          <w:rFonts w:asciiTheme="majorHAnsi" w:eastAsiaTheme="minorHAnsi" w:hAnsiTheme="majorHAnsi"/>
          <w:i/>
          <w:color w:val="365F91" w:themeColor="accent1" w:themeShade="BF"/>
          <w:sz w:val="32"/>
          <w:szCs w:val="32"/>
          <w:lang w:eastAsia="en-US"/>
        </w:rPr>
        <w:t>мероприятий в рамках Клуба</w:t>
      </w:r>
      <w:r w:rsidRPr="00DF1BAD">
        <w:rPr>
          <w:rFonts w:asciiTheme="majorHAnsi" w:eastAsiaTheme="minorHAnsi" w:hAnsiTheme="majorHAnsi"/>
          <w:i/>
          <w:color w:val="365F91" w:themeColor="accent1" w:themeShade="BF"/>
          <w:sz w:val="32"/>
          <w:szCs w:val="32"/>
          <w:lang w:eastAsia="en-US"/>
        </w:rPr>
        <w:t xml:space="preserve"> </w:t>
      </w:r>
      <w:r w:rsidRPr="00DF1BAD">
        <w:rPr>
          <w:rFonts w:asciiTheme="majorHAnsi" w:hAnsiTheme="majorHAnsi"/>
          <w:i/>
          <w:color w:val="365F91" w:themeColor="accent1" w:themeShade="BF"/>
          <w:sz w:val="32"/>
          <w:szCs w:val="32"/>
        </w:rPr>
        <w:t>конструктивного диалога,</w:t>
      </w:r>
      <w:r w:rsidRPr="00DF1BAD">
        <w:rPr>
          <w:rFonts w:asciiTheme="majorHAnsi" w:eastAsiaTheme="minorHAnsi" w:hAnsiTheme="majorHAnsi"/>
          <w:i/>
          <w:color w:val="365F91" w:themeColor="accent1" w:themeShade="BF"/>
          <w:sz w:val="32"/>
          <w:szCs w:val="32"/>
          <w:lang w:eastAsia="en-US"/>
        </w:rPr>
        <w:t xml:space="preserve"> плодотворной работы</w:t>
      </w:r>
      <w:r w:rsidR="00DF1BAD" w:rsidRPr="00DF1BAD">
        <w:rPr>
          <w:rFonts w:asciiTheme="majorHAnsi" w:eastAsiaTheme="minorHAnsi" w:hAnsiTheme="majorHAnsi"/>
          <w:i/>
          <w:color w:val="365F91" w:themeColor="accent1" w:themeShade="BF"/>
          <w:sz w:val="32"/>
          <w:szCs w:val="32"/>
          <w:lang w:eastAsia="en-US"/>
        </w:rPr>
        <w:t xml:space="preserve"> </w:t>
      </w:r>
      <w:r w:rsidRPr="00DF1BAD">
        <w:rPr>
          <w:rFonts w:asciiTheme="majorHAnsi" w:eastAsiaTheme="minorHAnsi" w:hAnsiTheme="majorHAnsi"/>
          <w:i/>
          <w:color w:val="365F91" w:themeColor="accent1" w:themeShade="BF"/>
          <w:sz w:val="32"/>
          <w:szCs w:val="32"/>
          <w:lang w:eastAsia="en-US"/>
        </w:rPr>
        <w:t xml:space="preserve"> на благо России!</w:t>
      </w:r>
    </w:p>
    <w:p w:rsidR="006A3547" w:rsidRPr="006A3547" w:rsidRDefault="006A3547" w:rsidP="006A354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i/>
          <w:iCs/>
          <w:color w:val="003300"/>
          <w:sz w:val="32"/>
          <w:szCs w:val="32"/>
        </w:rPr>
      </w:pPr>
    </w:p>
    <w:p w:rsidR="006A3547" w:rsidRPr="006A3547" w:rsidRDefault="006A3547" w:rsidP="006A3547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i/>
          <w:color w:val="003300"/>
          <w:sz w:val="32"/>
          <w:szCs w:val="32"/>
        </w:rPr>
      </w:pPr>
      <w:r w:rsidRPr="006A3547">
        <w:rPr>
          <w:rFonts w:asciiTheme="majorHAnsi" w:hAnsiTheme="majorHAnsi"/>
          <w:b/>
          <w:i/>
          <w:iCs/>
          <w:color w:val="003300"/>
          <w:sz w:val="32"/>
          <w:szCs w:val="32"/>
        </w:rPr>
        <w:t xml:space="preserve">Ректор </w:t>
      </w:r>
      <w:proofErr w:type="gramStart"/>
      <w:r w:rsidRPr="006A3547">
        <w:rPr>
          <w:rFonts w:asciiTheme="majorHAnsi" w:hAnsiTheme="majorHAnsi"/>
          <w:b/>
          <w:i/>
          <w:iCs/>
          <w:color w:val="003300"/>
          <w:sz w:val="32"/>
          <w:szCs w:val="32"/>
        </w:rPr>
        <w:t>Кабардино-Балкарского</w:t>
      </w:r>
      <w:proofErr w:type="gramEnd"/>
      <w:r w:rsidRPr="006A3547">
        <w:rPr>
          <w:rFonts w:asciiTheme="majorHAnsi" w:hAnsiTheme="majorHAnsi"/>
          <w:b/>
          <w:i/>
          <w:iCs/>
          <w:color w:val="003300"/>
          <w:sz w:val="32"/>
          <w:szCs w:val="32"/>
        </w:rPr>
        <w:t xml:space="preserve"> ГАУ</w:t>
      </w:r>
    </w:p>
    <w:p w:rsidR="006A3547" w:rsidRPr="006A3547" w:rsidRDefault="006A3547" w:rsidP="006A3547">
      <w:pPr>
        <w:spacing w:after="0" w:line="240" w:lineRule="auto"/>
        <w:jc w:val="center"/>
        <w:rPr>
          <w:rFonts w:asciiTheme="majorHAnsi" w:hAnsiTheme="majorHAnsi"/>
          <w:b/>
          <w:i/>
          <w:iCs/>
          <w:color w:val="003300"/>
          <w:sz w:val="32"/>
          <w:szCs w:val="32"/>
        </w:rPr>
      </w:pPr>
      <w:r w:rsidRPr="006A3547">
        <w:rPr>
          <w:rFonts w:asciiTheme="majorHAnsi" w:hAnsiTheme="majorHAnsi"/>
          <w:b/>
          <w:i/>
          <w:iCs/>
          <w:color w:val="003300"/>
          <w:sz w:val="32"/>
          <w:szCs w:val="32"/>
        </w:rPr>
        <w:t xml:space="preserve">Аслан </w:t>
      </w:r>
      <w:proofErr w:type="spellStart"/>
      <w:r w:rsidRPr="006A3547">
        <w:rPr>
          <w:rFonts w:asciiTheme="majorHAnsi" w:hAnsiTheme="majorHAnsi"/>
          <w:b/>
          <w:i/>
          <w:iCs/>
          <w:color w:val="003300"/>
          <w:sz w:val="32"/>
          <w:szCs w:val="32"/>
        </w:rPr>
        <w:t>Апажев</w:t>
      </w:r>
      <w:proofErr w:type="spellEnd"/>
    </w:p>
    <w:p w:rsidR="00DE5E8D" w:rsidRDefault="00DE5E8D" w:rsidP="00DE5E8D">
      <w:pPr>
        <w:jc w:val="center"/>
        <w:rPr>
          <w:rFonts w:asciiTheme="majorHAnsi" w:hAnsiTheme="majorHAnsi"/>
          <w:b/>
          <w:i/>
          <w:iCs/>
          <w:color w:val="003300"/>
          <w:sz w:val="32"/>
          <w:szCs w:val="32"/>
        </w:rPr>
      </w:pPr>
      <w:r>
        <w:rPr>
          <w:rFonts w:asciiTheme="majorHAnsi" w:hAnsiTheme="majorHAnsi"/>
          <w:b/>
          <w:i/>
          <w:iCs/>
          <w:color w:val="003300"/>
          <w:sz w:val="32"/>
          <w:szCs w:val="32"/>
        </w:rPr>
        <w:lastRenderedPageBreak/>
        <w:t xml:space="preserve">                                     </w:t>
      </w:r>
    </w:p>
    <w:p w:rsidR="00CF1F7F" w:rsidRPr="00DA6C80" w:rsidRDefault="00DA6C80" w:rsidP="00DE5E8D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DA6C80">
        <w:rPr>
          <w:rFonts w:ascii="Times New Roman" w:hAnsi="Times New Roman"/>
          <w:b/>
          <w:color w:val="0070C0"/>
          <w:sz w:val="32"/>
          <w:szCs w:val="32"/>
        </w:rPr>
        <w:t xml:space="preserve">ОРГАНИЗАТОРЫ </w:t>
      </w:r>
      <w:r>
        <w:rPr>
          <w:rFonts w:ascii="Times New Roman" w:hAnsi="Times New Roman"/>
          <w:b/>
          <w:color w:val="0070C0"/>
          <w:sz w:val="32"/>
          <w:szCs w:val="32"/>
        </w:rPr>
        <w:t>ПРОЕКТА</w:t>
      </w:r>
    </w:p>
    <w:tbl>
      <w:tblPr>
        <w:tblStyle w:val="ad"/>
        <w:tblW w:w="90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21"/>
        <w:gridCol w:w="7052"/>
      </w:tblGrid>
      <w:tr w:rsidR="008122AF" w:rsidRPr="00135D66" w:rsidTr="00135D66">
        <w:trPr>
          <w:trHeight w:val="850"/>
          <w:jc w:val="center"/>
        </w:trPr>
        <w:tc>
          <w:tcPr>
            <w:tcW w:w="2021" w:type="dxa"/>
            <w:vAlign w:val="center"/>
          </w:tcPr>
          <w:p w:rsidR="008122AF" w:rsidRPr="00135D66" w:rsidRDefault="008122AF" w:rsidP="00B045D4">
            <w:pPr>
              <w:jc w:val="center"/>
              <w:rPr>
                <w:color w:val="006666"/>
                <w:sz w:val="32"/>
                <w:szCs w:val="32"/>
              </w:rPr>
            </w:pPr>
            <w:r w:rsidRPr="00135D66">
              <w:rPr>
                <w:noProof/>
                <w:color w:val="006666"/>
                <w:sz w:val="32"/>
                <w:szCs w:val="32"/>
                <w:lang w:eastAsia="ru-RU"/>
              </w:rPr>
              <w:drawing>
                <wp:inline distT="0" distB="0" distL="0" distR="0">
                  <wp:extent cx="1116405" cy="288000"/>
                  <wp:effectExtent l="19050" t="0" r="7545" b="0"/>
                  <wp:docPr id="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405" cy="28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  <w:vAlign w:val="center"/>
          </w:tcPr>
          <w:p w:rsidR="008122AF" w:rsidRPr="00135D66" w:rsidRDefault="008122AF" w:rsidP="00B045D4">
            <w:pPr>
              <w:rPr>
                <w:color w:val="003300"/>
                <w:sz w:val="32"/>
                <w:szCs w:val="32"/>
              </w:rPr>
            </w:pPr>
            <w:r w:rsidRPr="00135D66">
              <w:rPr>
                <w:rFonts w:asciiTheme="majorHAnsi" w:hAnsiTheme="majorHAnsi"/>
                <w:b/>
                <w:color w:val="003300"/>
                <w:sz w:val="32"/>
                <w:szCs w:val="32"/>
              </w:rPr>
              <w:t>Федеральное агентство по делам молодежи</w:t>
            </w:r>
          </w:p>
        </w:tc>
      </w:tr>
      <w:tr w:rsidR="008122AF" w:rsidRPr="00135D66" w:rsidTr="00135D66">
        <w:trPr>
          <w:trHeight w:val="1804"/>
          <w:jc w:val="center"/>
        </w:trPr>
        <w:tc>
          <w:tcPr>
            <w:tcW w:w="2021" w:type="dxa"/>
            <w:vAlign w:val="center"/>
          </w:tcPr>
          <w:p w:rsidR="008122AF" w:rsidRPr="00135D66" w:rsidRDefault="008122AF" w:rsidP="00B045D4">
            <w:pPr>
              <w:jc w:val="center"/>
              <w:rPr>
                <w:color w:val="006666"/>
                <w:sz w:val="32"/>
                <w:szCs w:val="32"/>
              </w:rPr>
            </w:pPr>
            <w:r w:rsidRPr="00135D66">
              <w:rPr>
                <w:noProof/>
                <w:color w:val="006666"/>
                <w:sz w:val="32"/>
                <w:szCs w:val="32"/>
                <w:lang w:eastAsia="ru-RU"/>
              </w:rPr>
              <w:drawing>
                <wp:inline distT="0" distB="0" distL="0" distR="0">
                  <wp:extent cx="639231" cy="612000"/>
                  <wp:effectExtent l="19050" t="0" r="8469" b="0"/>
                  <wp:docPr id="26" name="Рисунок 2" descr="C:\Users\Madya\Desktop\Грант РФФИ 2017 Конференция\ВСЕ ДОКУМЕНТЫ\Логотип КБГА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dya\Desktop\Грант РФФИ 2017 Конференция\ВСЕ ДОКУМЕНТЫ\Логотип КБГА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231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  <w:vAlign w:val="center"/>
          </w:tcPr>
          <w:p w:rsidR="008122AF" w:rsidRPr="00135D66" w:rsidRDefault="008122AF" w:rsidP="00B045D4">
            <w:pPr>
              <w:rPr>
                <w:rFonts w:asciiTheme="majorHAnsi" w:hAnsiTheme="majorHAnsi"/>
                <w:b/>
                <w:color w:val="003300"/>
                <w:sz w:val="32"/>
                <w:szCs w:val="32"/>
              </w:rPr>
            </w:pPr>
            <w:r w:rsidRPr="00135D66">
              <w:rPr>
                <w:rFonts w:asciiTheme="majorHAnsi" w:hAnsiTheme="majorHAnsi"/>
                <w:b/>
                <w:color w:val="003300"/>
                <w:sz w:val="32"/>
                <w:szCs w:val="32"/>
              </w:rPr>
              <w:t xml:space="preserve">ФГБОУ </w:t>
            </w:r>
            <w:proofErr w:type="gramStart"/>
            <w:r w:rsidRPr="00135D66">
              <w:rPr>
                <w:rFonts w:asciiTheme="majorHAnsi" w:hAnsiTheme="majorHAnsi"/>
                <w:b/>
                <w:color w:val="003300"/>
                <w:sz w:val="32"/>
                <w:szCs w:val="32"/>
              </w:rPr>
              <w:t>ВО</w:t>
            </w:r>
            <w:proofErr w:type="gramEnd"/>
            <w:r w:rsidRPr="00135D66">
              <w:rPr>
                <w:rFonts w:asciiTheme="majorHAnsi" w:hAnsiTheme="majorHAnsi"/>
                <w:b/>
                <w:color w:val="003300"/>
                <w:sz w:val="32"/>
                <w:szCs w:val="32"/>
              </w:rPr>
              <w:t xml:space="preserve"> «Кабардино-Балкарский </w:t>
            </w:r>
          </w:p>
          <w:p w:rsidR="008122AF" w:rsidRPr="00135D66" w:rsidRDefault="008122AF" w:rsidP="00B045D4">
            <w:pPr>
              <w:rPr>
                <w:color w:val="003300"/>
                <w:sz w:val="32"/>
                <w:szCs w:val="32"/>
              </w:rPr>
            </w:pPr>
            <w:r w:rsidRPr="00135D66">
              <w:rPr>
                <w:rFonts w:asciiTheme="majorHAnsi" w:hAnsiTheme="majorHAnsi"/>
                <w:b/>
                <w:color w:val="003300"/>
                <w:sz w:val="32"/>
                <w:szCs w:val="32"/>
              </w:rPr>
              <w:t xml:space="preserve">государственный аграрный университет имени В.М. </w:t>
            </w:r>
            <w:proofErr w:type="spellStart"/>
            <w:r w:rsidRPr="00135D66">
              <w:rPr>
                <w:rFonts w:asciiTheme="majorHAnsi" w:hAnsiTheme="majorHAnsi"/>
                <w:b/>
                <w:color w:val="003300"/>
                <w:sz w:val="32"/>
                <w:szCs w:val="32"/>
              </w:rPr>
              <w:t>Кокова</w:t>
            </w:r>
            <w:proofErr w:type="spellEnd"/>
            <w:r w:rsidRPr="00135D66">
              <w:rPr>
                <w:rFonts w:asciiTheme="majorHAnsi" w:hAnsiTheme="majorHAnsi"/>
                <w:b/>
                <w:color w:val="003300"/>
                <w:sz w:val="32"/>
                <w:szCs w:val="32"/>
              </w:rPr>
              <w:t>»</w:t>
            </w:r>
          </w:p>
        </w:tc>
      </w:tr>
    </w:tbl>
    <w:p w:rsidR="00DA6C80" w:rsidRDefault="00DA6C80" w:rsidP="00310858">
      <w:pPr>
        <w:tabs>
          <w:tab w:val="left" w:pos="3409"/>
        </w:tabs>
        <w:jc w:val="both"/>
        <w:rPr>
          <w:rFonts w:ascii="Times New Roman" w:hAnsi="Times New Roman"/>
          <w:sz w:val="28"/>
        </w:rPr>
      </w:pPr>
    </w:p>
    <w:p w:rsidR="00310858" w:rsidRPr="00DA6C80" w:rsidRDefault="00DA6C80" w:rsidP="00DA6C80">
      <w:pPr>
        <w:tabs>
          <w:tab w:val="left" w:pos="3409"/>
        </w:tabs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DA6C80">
        <w:rPr>
          <w:rFonts w:ascii="Times New Roman" w:hAnsi="Times New Roman"/>
          <w:b/>
          <w:color w:val="0070C0"/>
          <w:sz w:val="32"/>
          <w:szCs w:val="32"/>
        </w:rPr>
        <w:t>ПАРТНЕРЫ ПРОЕКТА</w:t>
      </w:r>
    </w:p>
    <w:tbl>
      <w:tblPr>
        <w:tblStyle w:val="ad"/>
        <w:tblW w:w="0" w:type="auto"/>
        <w:tblInd w:w="817" w:type="dxa"/>
        <w:tblLook w:val="04A0"/>
      </w:tblPr>
      <w:tblGrid>
        <w:gridCol w:w="2410"/>
        <w:gridCol w:w="7229"/>
      </w:tblGrid>
      <w:tr w:rsidR="00DA6C80" w:rsidRPr="00DA6C80" w:rsidTr="00997FF1">
        <w:trPr>
          <w:trHeight w:val="1275"/>
        </w:trPr>
        <w:tc>
          <w:tcPr>
            <w:tcW w:w="2410" w:type="dxa"/>
          </w:tcPr>
          <w:p w:rsidR="00DA6C80" w:rsidRPr="00DA6C80" w:rsidRDefault="00A06D21" w:rsidP="00122FC5">
            <w:pPr>
              <w:tabs>
                <w:tab w:val="left" w:pos="284"/>
              </w:tabs>
              <w:jc w:val="both"/>
              <w:rPr>
                <w:rFonts w:asciiTheme="majorHAnsi" w:hAnsiTheme="majorHAnsi"/>
                <w:color w:val="0070C0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7095" cy="758399"/>
                  <wp:effectExtent l="19050" t="0" r="8255" b="0"/>
                  <wp:docPr id="1" name="Рисунок 1" descr="https://uo-prohladny.kbr.eduru.ru/media/2019/01/17/1272164787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o-prohladny.kbr.eduru.ru/media/2019/01/17/1272164787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067" cy="765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DA6C80" w:rsidRPr="00997FF1" w:rsidRDefault="00DA6C80" w:rsidP="00181FE9">
            <w:pPr>
              <w:spacing w:after="0" w:line="240" w:lineRule="auto"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997FF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ФГБОУ </w:t>
            </w:r>
            <w:proofErr w:type="gramStart"/>
            <w:r w:rsidRPr="00997FF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ВО</w:t>
            </w:r>
            <w:proofErr w:type="gramEnd"/>
            <w:r w:rsidRPr="00997FF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«Кабардино-Балкарский государственный университет им. Х. М. </w:t>
            </w:r>
            <w:proofErr w:type="spellStart"/>
            <w:r w:rsidRPr="00997FF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Бербекова</w:t>
            </w:r>
            <w:proofErr w:type="spellEnd"/>
            <w:r w:rsidRPr="00997FF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»</w:t>
            </w:r>
          </w:p>
        </w:tc>
      </w:tr>
      <w:tr w:rsidR="00DA6C80" w:rsidRPr="00DA6C80" w:rsidTr="00997FF1">
        <w:trPr>
          <w:trHeight w:val="1225"/>
        </w:trPr>
        <w:tc>
          <w:tcPr>
            <w:tcW w:w="2410" w:type="dxa"/>
          </w:tcPr>
          <w:p w:rsidR="00DA6C80" w:rsidRPr="00DA6C80" w:rsidRDefault="00A06D21" w:rsidP="00122FC5">
            <w:pPr>
              <w:tabs>
                <w:tab w:val="left" w:pos="284"/>
              </w:tabs>
              <w:jc w:val="both"/>
              <w:rPr>
                <w:rFonts w:asciiTheme="majorHAnsi" w:hAnsiTheme="majorHAnsi"/>
                <w:color w:val="0070C0"/>
                <w:sz w:val="32"/>
                <w:szCs w:val="32"/>
              </w:rPr>
            </w:pPr>
            <w:r w:rsidRPr="00A06D21">
              <w:rPr>
                <w:rFonts w:asciiTheme="majorHAnsi" w:hAnsiTheme="majorHAnsi"/>
                <w:noProof/>
                <w:color w:val="0070C0"/>
                <w:sz w:val="32"/>
                <w:szCs w:val="32"/>
                <w:lang w:eastAsia="ru-RU"/>
              </w:rPr>
              <w:drawing>
                <wp:inline distT="0" distB="0" distL="0" distR="0">
                  <wp:extent cx="887095" cy="715711"/>
                  <wp:effectExtent l="19050" t="0" r="8255" b="0"/>
                  <wp:docPr id="41" name="Рисунок 1" descr="http://www.skgii.ru/bitrix/templates/skgii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kgii.ru/bitrix/templates/skgii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310" cy="726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DA6C80" w:rsidRPr="00997FF1" w:rsidRDefault="00DA6C80" w:rsidP="00181FE9">
            <w:pPr>
              <w:spacing w:after="0" w:line="240" w:lineRule="auto"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997FF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ФГБОУ ВО «</w:t>
            </w:r>
            <w:proofErr w:type="spellStart"/>
            <w:r w:rsidRPr="00997FF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Северо-Кавказский</w:t>
            </w:r>
            <w:proofErr w:type="spellEnd"/>
            <w:r w:rsidRPr="00997FF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государственный институт искусств»</w:t>
            </w:r>
          </w:p>
        </w:tc>
      </w:tr>
      <w:tr w:rsidR="00DA6C80" w:rsidRPr="00DA6C80" w:rsidTr="00997FF1">
        <w:trPr>
          <w:trHeight w:val="1104"/>
        </w:trPr>
        <w:tc>
          <w:tcPr>
            <w:tcW w:w="2410" w:type="dxa"/>
          </w:tcPr>
          <w:p w:rsidR="00DA6C80" w:rsidRPr="00DA6C80" w:rsidRDefault="00A06D21" w:rsidP="00122FC5">
            <w:pPr>
              <w:tabs>
                <w:tab w:val="left" w:pos="284"/>
              </w:tabs>
              <w:jc w:val="both"/>
              <w:rPr>
                <w:rFonts w:asciiTheme="majorHAnsi" w:hAnsiTheme="majorHAnsi"/>
                <w:color w:val="0070C0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5902" cy="699984"/>
                  <wp:effectExtent l="19050" t="0" r="0" b="0"/>
                  <wp:docPr id="2" name="Рисунок 4" descr="http://parlament.kbr.ru/images/banners/mpkbr.r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arlament.kbr.ru/images/banners/mpkbr.r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077" cy="7001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DA6C80" w:rsidRPr="00997FF1" w:rsidRDefault="00DA6C80" w:rsidP="00181FE9">
            <w:pPr>
              <w:spacing w:after="0" w:line="240" w:lineRule="auto"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997FF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Молодежная палата при Парламенте </w:t>
            </w:r>
            <w:proofErr w:type="spellStart"/>
            <w:proofErr w:type="gramStart"/>
            <w:r w:rsidRPr="00997FF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Кабардино</w:t>
            </w:r>
            <w:proofErr w:type="spellEnd"/>
            <w:r w:rsidRPr="00997FF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- Балкарской</w:t>
            </w:r>
            <w:proofErr w:type="gramEnd"/>
            <w:r w:rsidRPr="00997FF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Республики</w:t>
            </w:r>
          </w:p>
        </w:tc>
      </w:tr>
      <w:tr w:rsidR="00DA6C80" w:rsidRPr="00DA6C80" w:rsidTr="00997FF1">
        <w:trPr>
          <w:trHeight w:val="1151"/>
        </w:trPr>
        <w:tc>
          <w:tcPr>
            <w:tcW w:w="2410" w:type="dxa"/>
          </w:tcPr>
          <w:p w:rsidR="00DA6C80" w:rsidRPr="00DA6C80" w:rsidRDefault="002F583E" w:rsidP="00122FC5">
            <w:pPr>
              <w:tabs>
                <w:tab w:val="left" w:pos="284"/>
              </w:tabs>
              <w:jc w:val="both"/>
              <w:rPr>
                <w:rFonts w:asciiTheme="majorHAnsi" w:hAnsiTheme="majorHAnsi"/>
                <w:color w:val="0070C0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5901" cy="752354"/>
                  <wp:effectExtent l="19050" t="0" r="0" b="0"/>
                  <wp:docPr id="7" name="Рисунок 7" descr="https://pp.userapi.com/c630030/v630030224/2ef94/A9sDLRUWnqs.jpg?ava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p.userapi.com/c630030/v630030224/2ef94/A9sDLRUWnqs.jpg?ava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907" cy="752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DA6C80" w:rsidRPr="00997FF1" w:rsidRDefault="00DA6C80" w:rsidP="00181FE9">
            <w:pPr>
              <w:spacing w:after="0" w:line="240" w:lineRule="auto"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997FF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Министерство курортов и туризма Кабардино-Балкарской Республики</w:t>
            </w:r>
          </w:p>
        </w:tc>
      </w:tr>
      <w:tr w:rsidR="00DA6C80" w:rsidRPr="00DA6C80" w:rsidTr="00997FF1">
        <w:trPr>
          <w:trHeight w:val="1116"/>
        </w:trPr>
        <w:tc>
          <w:tcPr>
            <w:tcW w:w="2410" w:type="dxa"/>
          </w:tcPr>
          <w:p w:rsidR="00DA6C80" w:rsidRPr="00DA6C80" w:rsidRDefault="00A06D21" w:rsidP="00122FC5">
            <w:pPr>
              <w:tabs>
                <w:tab w:val="left" w:pos="284"/>
              </w:tabs>
              <w:jc w:val="both"/>
              <w:rPr>
                <w:rFonts w:asciiTheme="majorHAnsi" w:hAnsiTheme="majorHAnsi"/>
                <w:color w:val="0070C0"/>
                <w:sz w:val="32"/>
                <w:szCs w:val="32"/>
              </w:rPr>
            </w:pPr>
            <w:r w:rsidRPr="00A06D21">
              <w:rPr>
                <w:rFonts w:asciiTheme="majorHAnsi" w:hAnsiTheme="majorHAnsi"/>
                <w:noProof/>
                <w:color w:val="0070C0"/>
                <w:sz w:val="32"/>
                <w:szCs w:val="32"/>
                <w:lang w:eastAsia="ru-RU"/>
              </w:rPr>
              <w:drawing>
                <wp:inline distT="0" distB="0" distL="0" distR="0">
                  <wp:extent cx="825902" cy="648182"/>
                  <wp:effectExtent l="19050" t="0" r="0" b="0"/>
                  <wp:docPr id="37" name="Рисунок 1" descr="http://economykbr.ru/images/ge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conomykbr.ru/images/ge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76" cy="645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DA6C80" w:rsidRPr="00997FF1" w:rsidRDefault="00DA6C80" w:rsidP="00181FE9">
            <w:pPr>
              <w:spacing w:after="0" w:line="240" w:lineRule="auto"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997FF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Министерство экономического развития Кабардино-Балкарской Республики</w:t>
            </w:r>
          </w:p>
        </w:tc>
      </w:tr>
    </w:tbl>
    <w:p w:rsidR="00122FC5" w:rsidRPr="00997FF1" w:rsidRDefault="00997FF1" w:rsidP="00997FF1">
      <w:pPr>
        <w:tabs>
          <w:tab w:val="left" w:pos="284"/>
        </w:tabs>
        <w:jc w:val="center"/>
        <w:rPr>
          <w:rFonts w:asciiTheme="majorHAnsi" w:hAnsiTheme="majorHAnsi"/>
          <w:b/>
          <w:color w:val="0070C0"/>
          <w:sz w:val="32"/>
          <w:szCs w:val="32"/>
        </w:rPr>
      </w:pPr>
      <w:r w:rsidRPr="00997FF1">
        <w:rPr>
          <w:rFonts w:asciiTheme="majorHAnsi" w:hAnsiTheme="majorHAnsi"/>
          <w:b/>
          <w:color w:val="0070C0"/>
          <w:sz w:val="32"/>
          <w:szCs w:val="32"/>
        </w:rPr>
        <w:t xml:space="preserve">ИНФОРМАЦИОННЫЕ </w:t>
      </w:r>
      <w:r>
        <w:rPr>
          <w:rFonts w:asciiTheme="majorHAnsi" w:hAnsiTheme="majorHAnsi"/>
          <w:b/>
          <w:color w:val="0070C0"/>
          <w:sz w:val="32"/>
          <w:szCs w:val="32"/>
        </w:rPr>
        <w:t>П</w:t>
      </w:r>
      <w:r w:rsidRPr="00997FF1">
        <w:rPr>
          <w:rFonts w:asciiTheme="majorHAnsi" w:hAnsiTheme="majorHAnsi"/>
          <w:b/>
          <w:color w:val="0070C0"/>
          <w:sz w:val="32"/>
          <w:szCs w:val="32"/>
        </w:rPr>
        <w:t>АРТНЕРЫ</w:t>
      </w:r>
    </w:p>
    <w:tbl>
      <w:tblPr>
        <w:tblStyle w:val="ad"/>
        <w:tblW w:w="8531" w:type="dxa"/>
        <w:jc w:val="center"/>
        <w:tblInd w:w="-1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29"/>
        <w:gridCol w:w="4705"/>
        <w:gridCol w:w="397"/>
      </w:tblGrid>
      <w:tr w:rsidR="00D71615" w:rsidRPr="00605A15" w:rsidTr="00D71615">
        <w:trPr>
          <w:trHeight w:val="567"/>
          <w:jc w:val="center"/>
        </w:trPr>
        <w:tc>
          <w:tcPr>
            <w:tcW w:w="3429" w:type="dxa"/>
            <w:vAlign w:val="center"/>
          </w:tcPr>
          <w:p w:rsidR="00D71615" w:rsidRPr="008E554E" w:rsidRDefault="00D71615" w:rsidP="00181FE9">
            <w:pPr>
              <w:jc w:val="center"/>
              <w:rPr>
                <w:color w:val="006666"/>
                <w:sz w:val="28"/>
                <w:szCs w:val="28"/>
              </w:rPr>
            </w:pPr>
            <w:r w:rsidRPr="008E554E">
              <w:rPr>
                <w:noProof/>
                <w:color w:val="006666"/>
                <w:lang w:eastAsia="ru-RU"/>
              </w:rPr>
              <w:drawing>
                <wp:inline distT="0" distB="0" distL="0" distR="0">
                  <wp:extent cx="1154626" cy="360000"/>
                  <wp:effectExtent l="19050" t="0" r="7424" b="0"/>
                  <wp:docPr id="6" name="Рисунок 1" descr="Логотип сайта ВГТРК ГТРК «Кабардино-Балкария» Баксан старый новый эмблема сайта ВГТРК ГТРК «Кабардино-Балкария» в Кабардино-Балкарияской республике так выглядит наше ЛОГО в Нальчике новости все узн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сайта ВГТРК ГТРК «Кабардино-Балкария» Баксан старый новый эмблема сайта ВГТРК ГТРК «Кабардино-Балкария» в Кабардино-Балкарияской республике так выглядит наше ЛОГО в Нальчике новости все узн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626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gridSpan w:val="2"/>
            <w:vAlign w:val="center"/>
          </w:tcPr>
          <w:p w:rsidR="00D71615" w:rsidRPr="00605A15" w:rsidRDefault="00D71615" w:rsidP="00181FE9">
            <w:pPr>
              <w:pStyle w:val="Default"/>
              <w:rPr>
                <w:rFonts w:asciiTheme="majorHAnsi" w:hAnsiTheme="majorHAnsi" w:cstheme="minorBidi"/>
                <w:b/>
                <w:color w:val="006600"/>
                <w:sz w:val="20"/>
                <w:szCs w:val="20"/>
              </w:rPr>
            </w:pPr>
            <w:r w:rsidRPr="00605A15">
              <w:rPr>
                <w:rFonts w:asciiTheme="majorHAnsi" w:hAnsiTheme="majorHAnsi" w:cstheme="minorBidi"/>
                <w:b/>
                <w:color w:val="006600"/>
                <w:sz w:val="20"/>
                <w:szCs w:val="20"/>
              </w:rPr>
              <w:t xml:space="preserve">ФГУП ВГТРК Государственная </w:t>
            </w:r>
          </w:p>
          <w:p w:rsidR="00D71615" w:rsidRPr="00605A15" w:rsidRDefault="00D71615" w:rsidP="00181FE9">
            <w:pPr>
              <w:pStyle w:val="Default"/>
              <w:rPr>
                <w:rFonts w:ascii="Times New Roman" w:hAnsi="Times New Roman" w:cs="Times New Roman"/>
                <w:color w:val="006600"/>
                <w:sz w:val="20"/>
                <w:szCs w:val="20"/>
              </w:rPr>
            </w:pPr>
            <w:r w:rsidRPr="00605A15">
              <w:rPr>
                <w:rFonts w:asciiTheme="majorHAnsi" w:hAnsiTheme="majorHAnsi" w:cstheme="minorBidi"/>
                <w:b/>
                <w:color w:val="006600"/>
                <w:sz w:val="20"/>
                <w:szCs w:val="20"/>
              </w:rPr>
              <w:t>телерадиокомпания «Кабардино-Балкария»</w:t>
            </w:r>
          </w:p>
        </w:tc>
      </w:tr>
      <w:tr w:rsidR="00D71615" w:rsidRPr="00742D89" w:rsidTr="00D71615">
        <w:trPr>
          <w:gridAfter w:val="1"/>
          <w:wAfter w:w="397" w:type="dxa"/>
          <w:trHeight w:val="567"/>
          <w:jc w:val="center"/>
        </w:trPr>
        <w:tc>
          <w:tcPr>
            <w:tcW w:w="8134" w:type="dxa"/>
            <w:gridSpan w:val="2"/>
            <w:vAlign w:val="center"/>
          </w:tcPr>
          <w:p w:rsidR="00D71615" w:rsidRPr="00742D89" w:rsidRDefault="00D71615" w:rsidP="00181FE9">
            <w:pPr>
              <w:pStyle w:val="Default"/>
              <w:jc w:val="center"/>
              <w:rPr>
                <w:rFonts w:ascii="Times New Roman" w:hAnsi="Times New Roman" w:cs="Times New Roman"/>
                <w:color w:val="006666"/>
                <w:sz w:val="20"/>
                <w:szCs w:val="20"/>
                <w:shd w:val="clear" w:color="auto" w:fill="FFFFFF"/>
              </w:rPr>
            </w:pPr>
            <w:r w:rsidRPr="00742D89">
              <w:rPr>
                <w:noProof/>
                <w:color w:val="006666"/>
                <w:sz w:val="20"/>
                <w:szCs w:val="20"/>
                <w:lang w:eastAsia="ru-RU"/>
              </w:rPr>
              <w:drawing>
                <wp:inline distT="0" distB="0" distL="0" distR="0">
                  <wp:extent cx="1196292" cy="288636"/>
                  <wp:effectExtent l="19050" t="0" r="3858" b="0"/>
                  <wp:docPr id="44" name="Рисунок 16" descr="Глав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Глав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655" cy="28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6267" w:rsidRDefault="00D71615" w:rsidP="00D71615">
      <w:pPr>
        <w:tabs>
          <w:tab w:val="left" w:pos="284"/>
        </w:tabs>
        <w:ind w:left="142"/>
        <w:jc w:val="both"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233568" cy="232988"/>
            <wp:effectExtent l="19050" t="0" r="0" b="0"/>
            <wp:docPr id="9" name="Рисунок 10" descr="ÐÐ»Ð°Ð²Ð½Ð°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Ð»Ð°Ð²Ð½Ð°Ñ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49" cy="234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</w:rPr>
        <w:t xml:space="preserve">                        </w:t>
      </w:r>
      <w:r>
        <w:rPr>
          <w:noProof/>
          <w:lang w:eastAsia="ru-RU"/>
        </w:rPr>
        <w:drawing>
          <wp:inline distT="0" distB="0" distL="0" distR="0">
            <wp:extent cx="2580174" cy="404000"/>
            <wp:effectExtent l="19050" t="0" r="0" b="0"/>
            <wp:docPr id="16" name="Рисунок 16" descr="ÐÐ»Ð°Ð²Ð½Ð°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Ð»Ð°Ð²Ð½Ð°Ñ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098" cy="406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4CE" w:rsidRDefault="008024CE" w:rsidP="00D71615">
      <w:pPr>
        <w:tabs>
          <w:tab w:val="left" w:pos="284"/>
        </w:tabs>
        <w:ind w:left="142"/>
        <w:jc w:val="both"/>
        <w:rPr>
          <w:rFonts w:ascii="Times New Roman" w:hAnsi="Times New Roman"/>
          <w:b/>
          <w:sz w:val="28"/>
        </w:rPr>
      </w:pPr>
    </w:p>
    <w:p w:rsidR="008024CE" w:rsidRPr="008024CE" w:rsidRDefault="008024CE" w:rsidP="008024CE">
      <w:pPr>
        <w:tabs>
          <w:tab w:val="left" w:pos="284"/>
        </w:tabs>
        <w:ind w:left="142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8024CE">
        <w:rPr>
          <w:rFonts w:ascii="Times New Roman" w:hAnsi="Times New Roman"/>
          <w:b/>
          <w:color w:val="0070C0"/>
          <w:sz w:val="32"/>
          <w:szCs w:val="32"/>
        </w:rPr>
        <w:t>НАСТАВНИКИ ПРОЕКТА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984"/>
        <w:gridCol w:w="8222"/>
      </w:tblGrid>
      <w:tr w:rsidR="008024CE" w:rsidRPr="008024CE" w:rsidTr="008024CE">
        <w:tc>
          <w:tcPr>
            <w:tcW w:w="426" w:type="dxa"/>
            <w:shd w:val="clear" w:color="auto" w:fill="FFFFFF" w:themeFill="background1"/>
          </w:tcPr>
          <w:p w:rsidR="008024CE" w:rsidRPr="008024CE" w:rsidRDefault="008024CE" w:rsidP="008024CE">
            <w:pPr>
              <w:spacing w:after="0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№</w:t>
            </w:r>
          </w:p>
        </w:tc>
        <w:tc>
          <w:tcPr>
            <w:tcW w:w="1984" w:type="dxa"/>
            <w:shd w:val="clear" w:color="auto" w:fill="FFFFFF" w:themeFill="background1"/>
          </w:tcPr>
          <w:p w:rsidR="008024CE" w:rsidRPr="008024CE" w:rsidRDefault="008024CE" w:rsidP="008024CE">
            <w:pPr>
              <w:spacing w:after="0"/>
              <w:jc w:val="center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Ф.И.О.</w:t>
            </w:r>
          </w:p>
        </w:tc>
        <w:tc>
          <w:tcPr>
            <w:tcW w:w="8222" w:type="dxa"/>
            <w:shd w:val="clear" w:color="auto" w:fill="FFFFFF" w:themeFill="background1"/>
          </w:tcPr>
          <w:p w:rsidR="008024CE" w:rsidRPr="008024CE" w:rsidRDefault="008024CE" w:rsidP="008024CE">
            <w:pPr>
              <w:spacing w:after="0"/>
              <w:jc w:val="center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Компетентность</w:t>
            </w:r>
          </w:p>
          <w:p w:rsidR="008024CE" w:rsidRPr="008024CE" w:rsidRDefault="008024CE" w:rsidP="008024CE">
            <w:pPr>
              <w:spacing w:after="0"/>
              <w:jc w:val="center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(образование, опыт профессиональной деятельности)</w:t>
            </w:r>
          </w:p>
        </w:tc>
      </w:tr>
      <w:tr w:rsidR="008024CE" w:rsidRPr="008024CE" w:rsidTr="008024CE">
        <w:tc>
          <w:tcPr>
            <w:tcW w:w="426" w:type="dxa"/>
          </w:tcPr>
          <w:p w:rsidR="008024CE" w:rsidRPr="008024CE" w:rsidRDefault="008024CE" w:rsidP="008024CE">
            <w:pPr>
              <w:spacing w:after="0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:rsidR="008024CE" w:rsidRPr="008024CE" w:rsidRDefault="008024CE" w:rsidP="008024CE">
            <w:pPr>
              <w:spacing w:after="0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proofErr w:type="spellStart"/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Мокаев</w:t>
            </w:r>
            <w:proofErr w:type="spellEnd"/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Ачемез</w:t>
            </w:r>
            <w:proofErr w:type="spellEnd"/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Магометович</w:t>
            </w:r>
          </w:p>
        </w:tc>
        <w:tc>
          <w:tcPr>
            <w:tcW w:w="8222" w:type="dxa"/>
          </w:tcPr>
          <w:p w:rsidR="008024CE" w:rsidRPr="008024CE" w:rsidRDefault="008024CE" w:rsidP="008024CE">
            <w:pPr>
              <w:shd w:val="clear" w:color="auto" w:fill="FFFFFF"/>
              <w:spacing w:after="0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  <w:shd w:val="clear" w:color="auto" w:fill="FFFFFF"/>
              </w:rPr>
              <w:t xml:space="preserve">Высшее образование, специальность «Бухгалтерский учет, анализ и аудит», «Менеджмент в образовании», заместитель министра </w:t>
            </w:r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просвещения, науки и по делам молодежи Кабардино-Балкарской  Республики</w:t>
            </w:r>
          </w:p>
        </w:tc>
      </w:tr>
      <w:tr w:rsidR="008024CE" w:rsidRPr="008024CE" w:rsidTr="008024CE">
        <w:tc>
          <w:tcPr>
            <w:tcW w:w="426" w:type="dxa"/>
          </w:tcPr>
          <w:p w:rsidR="008024CE" w:rsidRPr="008024CE" w:rsidRDefault="008024CE" w:rsidP="008024CE">
            <w:pPr>
              <w:spacing w:after="0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2.</w:t>
            </w:r>
          </w:p>
        </w:tc>
        <w:tc>
          <w:tcPr>
            <w:tcW w:w="1984" w:type="dxa"/>
          </w:tcPr>
          <w:p w:rsidR="008024CE" w:rsidRPr="008024CE" w:rsidRDefault="008024CE" w:rsidP="008024CE">
            <w:pPr>
              <w:spacing w:after="0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proofErr w:type="spellStart"/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Шаваев</w:t>
            </w:r>
            <w:proofErr w:type="spellEnd"/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Ислам </w:t>
            </w:r>
            <w:proofErr w:type="spellStart"/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Ханафиевич</w:t>
            </w:r>
            <w:proofErr w:type="spellEnd"/>
          </w:p>
        </w:tc>
        <w:tc>
          <w:tcPr>
            <w:tcW w:w="8222" w:type="dxa"/>
          </w:tcPr>
          <w:p w:rsidR="008024CE" w:rsidRPr="008024CE" w:rsidRDefault="008024CE" w:rsidP="008024CE">
            <w:pPr>
              <w:pStyle w:val="3"/>
              <w:shd w:val="clear" w:color="auto" w:fill="FFFFFF"/>
              <w:spacing w:before="0" w:after="0"/>
              <w:rPr>
                <w:rFonts w:asciiTheme="majorHAnsi" w:hAnsiTheme="majorHAnsi"/>
                <w:b w:val="0"/>
                <w:i/>
                <w:color w:val="0070C0"/>
                <w:sz w:val="28"/>
                <w:szCs w:val="28"/>
              </w:rPr>
            </w:pPr>
            <w:r w:rsidRPr="008024CE">
              <w:rPr>
                <w:rFonts w:asciiTheme="majorHAnsi" w:hAnsiTheme="majorHAnsi"/>
                <w:b w:val="0"/>
                <w:i/>
                <w:color w:val="0070C0"/>
                <w:sz w:val="28"/>
                <w:szCs w:val="28"/>
              </w:rPr>
              <w:t xml:space="preserve">Высшее образование, специальность информатик - экономист, </w:t>
            </w:r>
            <w:r w:rsidRPr="008024CE">
              <w:rPr>
                <w:rFonts w:asciiTheme="majorHAnsi" w:hAnsiTheme="majorHAnsi"/>
                <w:b w:val="0"/>
                <w:i/>
                <w:color w:val="0070C0"/>
                <w:sz w:val="28"/>
                <w:szCs w:val="28"/>
                <w:shd w:val="clear" w:color="auto" w:fill="FFFFFF"/>
              </w:rPr>
              <w:t>начальник отдела</w:t>
            </w:r>
            <w:r w:rsidRPr="008024CE">
              <w:rPr>
                <w:rFonts w:asciiTheme="majorHAnsi" w:hAnsiTheme="majorHAnsi"/>
                <w:b w:val="0"/>
                <w:bCs w:val="0"/>
                <w:i/>
                <w:color w:val="0070C0"/>
                <w:sz w:val="28"/>
                <w:szCs w:val="28"/>
                <w:shd w:val="clear" w:color="auto" w:fill="FFFFFF"/>
              </w:rPr>
              <w:t xml:space="preserve"> развития туризма и санаторно-курортной работы </w:t>
            </w:r>
            <w:r w:rsidRPr="008024CE">
              <w:rPr>
                <w:rFonts w:asciiTheme="majorHAnsi" w:hAnsiTheme="majorHAnsi"/>
                <w:b w:val="0"/>
                <w:i/>
                <w:color w:val="0070C0"/>
                <w:sz w:val="28"/>
                <w:szCs w:val="28"/>
              </w:rPr>
              <w:t>Министерства курортов и туризма Кабардино-Балкарской Республики</w:t>
            </w:r>
          </w:p>
        </w:tc>
      </w:tr>
      <w:tr w:rsidR="008024CE" w:rsidRPr="008024CE" w:rsidTr="008024CE">
        <w:tc>
          <w:tcPr>
            <w:tcW w:w="426" w:type="dxa"/>
          </w:tcPr>
          <w:p w:rsidR="008024CE" w:rsidRPr="008024CE" w:rsidRDefault="008024CE" w:rsidP="008024CE">
            <w:pPr>
              <w:spacing w:after="0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3.</w:t>
            </w:r>
          </w:p>
        </w:tc>
        <w:tc>
          <w:tcPr>
            <w:tcW w:w="1984" w:type="dxa"/>
          </w:tcPr>
          <w:p w:rsidR="008024CE" w:rsidRPr="008024CE" w:rsidRDefault="008024CE" w:rsidP="008024CE">
            <w:pPr>
              <w:spacing w:after="0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proofErr w:type="spellStart"/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Езаов</w:t>
            </w:r>
            <w:proofErr w:type="spellEnd"/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Анзор</w:t>
            </w:r>
            <w:proofErr w:type="spellEnd"/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Клишбиевич</w:t>
            </w:r>
            <w:proofErr w:type="spellEnd"/>
          </w:p>
        </w:tc>
        <w:tc>
          <w:tcPr>
            <w:tcW w:w="8222" w:type="dxa"/>
          </w:tcPr>
          <w:p w:rsidR="008024CE" w:rsidRPr="008024CE" w:rsidRDefault="008024CE" w:rsidP="008024CE">
            <w:pPr>
              <w:spacing w:after="0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Высшее образование, </w:t>
            </w:r>
            <w:proofErr w:type="spellStart"/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специалитет</w:t>
            </w:r>
            <w:proofErr w:type="spellEnd"/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, Агрономия, проректор по НИР </w:t>
            </w:r>
            <w:proofErr w:type="gramStart"/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Кабардино-Балкарского</w:t>
            </w:r>
            <w:proofErr w:type="gramEnd"/>
            <w:r w:rsidRPr="008024CE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ГАУ, имеет обширный опыт организаторской и научно-исследовательской деятельности</w:t>
            </w:r>
          </w:p>
        </w:tc>
      </w:tr>
    </w:tbl>
    <w:p w:rsidR="008024CE" w:rsidRDefault="008024CE" w:rsidP="00D71615">
      <w:pPr>
        <w:tabs>
          <w:tab w:val="left" w:pos="284"/>
        </w:tabs>
        <w:ind w:left="142"/>
        <w:jc w:val="both"/>
        <w:rPr>
          <w:rFonts w:asciiTheme="majorHAnsi" w:hAnsiTheme="majorHAnsi"/>
          <w:b/>
          <w:color w:val="0070C0"/>
          <w:sz w:val="32"/>
          <w:szCs w:val="32"/>
        </w:rPr>
      </w:pPr>
    </w:p>
    <w:p w:rsidR="008024CE" w:rsidRDefault="008024CE" w:rsidP="00D71615">
      <w:pPr>
        <w:tabs>
          <w:tab w:val="left" w:pos="284"/>
        </w:tabs>
        <w:ind w:left="142"/>
        <w:jc w:val="both"/>
        <w:rPr>
          <w:rFonts w:asciiTheme="majorHAnsi" w:hAnsiTheme="majorHAnsi"/>
          <w:b/>
          <w:color w:val="0070C0"/>
          <w:sz w:val="32"/>
          <w:szCs w:val="32"/>
        </w:rPr>
      </w:pPr>
    </w:p>
    <w:p w:rsidR="008024CE" w:rsidRDefault="008024CE" w:rsidP="00D71615">
      <w:pPr>
        <w:tabs>
          <w:tab w:val="left" w:pos="284"/>
        </w:tabs>
        <w:ind w:left="142"/>
        <w:jc w:val="both"/>
        <w:rPr>
          <w:rFonts w:asciiTheme="majorHAnsi" w:hAnsiTheme="majorHAnsi"/>
          <w:b/>
          <w:color w:val="0070C0"/>
          <w:sz w:val="32"/>
          <w:szCs w:val="32"/>
        </w:rPr>
      </w:pPr>
    </w:p>
    <w:p w:rsidR="008024CE" w:rsidRDefault="008024CE" w:rsidP="00D71615">
      <w:pPr>
        <w:tabs>
          <w:tab w:val="left" w:pos="284"/>
        </w:tabs>
        <w:ind w:left="142"/>
        <w:jc w:val="both"/>
        <w:rPr>
          <w:rFonts w:asciiTheme="majorHAnsi" w:hAnsiTheme="majorHAnsi"/>
          <w:b/>
          <w:color w:val="0070C0"/>
          <w:sz w:val="32"/>
          <w:szCs w:val="32"/>
        </w:rPr>
      </w:pPr>
    </w:p>
    <w:p w:rsidR="008024CE" w:rsidRDefault="008024CE" w:rsidP="00D71615">
      <w:pPr>
        <w:tabs>
          <w:tab w:val="left" w:pos="284"/>
        </w:tabs>
        <w:ind w:left="142"/>
        <w:jc w:val="both"/>
        <w:rPr>
          <w:rFonts w:asciiTheme="majorHAnsi" w:hAnsiTheme="majorHAnsi"/>
          <w:b/>
          <w:color w:val="0070C0"/>
          <w:sz w:val="32"/>
          <w:szCs w:val="32"/>
        </w:rPr>
      </w:pPr>
    </w:p>
    <w:p w:rsidR="008024CE" w:rsidRDefault="008024CE" w:rsidP="00D71615">
      <w:pPr>
        <w:tabs>
          <w:tab w:val="left" w:pos="284"/>
        </w:tabs>
        <w:ind w:left="142"/>
        <w:jc w:val="both"/>
        <w:rPr>
          <w:rFonts w:asciiTheme="majorHAnsi" w:hAnsiTheme="majorHAnsi"/>
          <w:b/>
          <w:color w:val="0070C0"/>
          <w:sz w:val="32"/>
          <w:szCs w:val="32"/>
        </w:rPr>
      </w:pPr>
    </w:p>
    <w:p w:rsidR="008024CE" w:rsidRDefault="008024CE" w:rsidP="00D71615">
      <w:pPr>
        <w:tabs>
          <w:tab w:val="left" w:pos="284"/>
        </w:tabs>
        <w:ind w:left="142"/>
        <w:jc w:val="both"/>
        <w:rPr>
          <w:rFonts w:asciiTheme="majorHAnsi" w:hAnsiTheme="majorHAnsi"/>
          <w:b/>
          <w:color w:val="0070C0"/>
          <w:sz w:val="32"/>
          <w:szCs w:val="32"/>
        </w:rPr>
      </w:pPr>
    </w:p>
    <w:p w:rsidR="008024CE" w:rsidRDefault="008024CE" w:rsidP="00D71615">
      <w:pPr>
        <w:tabs>
          <w:tab w:val="left" w:pos="284"/>
        </w:tabs>
        <w:ind w:left="142"/>
        <w:jc w:val="both"/>
        <w:rPr>
          <w:rFonts w:asciiTheme="majorHAnsi" w:hAnsiTheme="majorHAnsi"/>
          <w:b/>
          <w:color w:val="0070C0"/>
          <w:sz w:val="32"/>
          <w:szCs w:val="32"/>
        </w:rPr>
      </w:pPr>
    </w:p>
    <w:p w:rsidR="008024CE" w:rsidRDefault="008024CE" w:rsidP="00D71615">
      <w:pPr>
        <w:tabs>
          <w:tab w:val="left" w:pos="284"/>
        </w:tabs>
        <w:ind w:left="142"/>
        <w:jc w:val="both"/>
        <w:rPr>
          <w:rFonts w:asciiTheme="majorHAnsi" w:hAnsiTheme="majorHAnsi"/>
          <w:b/>
          <w:color w:val="0070C0"/>
          <w:sz w:val="32"/>
          <w:szCs w:val="32"/>
        </w:rPr>
      </w:pPr>
    </w:p>
    <w:p w:rsidR="008024CE" w:rsidRDefault="008024CE" w:rsidP="00D71615">
      <w:pPr>
        <w:tabs>
          <w:tab w:val="left" w:pos="284"/>
        </w:tabs>
        <w:ind w:left="142"/>
        <w:jc w:val="both"/>
        <w:rPr>
          <w:rFonts w:asciiTheme="majorHAnsi" w:hAnsiTheme="majorHAnsi"/>
          <w:b/>
          <w:color w:val="0070C0"/>
          <w:sz w:val="32"/>
          <w:szCs w:val="32"/>
        </w:rPr>
      </w:pPr>
    </w:p>
    <w:p w:rsidR="008024CE" w:rsidRDefault="008024CE" w:rsidP="00D71615">
      <w:pPr>
        <w:tabs>
          <w:tab w:val="left" w:pos="284"/>
        </w:tabs>
        <w:ind w:left="142"/>
        <w:jc w:val="both"/>
        <w:rPr>
          <w:rFonts w:asciiTheme="majorHAnsi" w:hAnsiTheme="majorHAnsi"/>
          <w:b/>
          <w:color w:val="0070C0"/>
          <w:sz w:val="32"/>
          <w:szCs w:val="32"/>
        </w:rPr>
      </w:pPr>
    </w:p>
    <w:p w:rsidR="008024CE" w:rsidRDefault="008024CE" w:rsidP="00D71615">
      <w:pPr>
        <w:tabs>
          <w:tab w:val="left" w:pos="284"/>
        </w:tabs>
        <w:ind w:left="142"/>
        <w:jc w:val="both"/>
        <w:rPr>
          <w:rFonts w:asciiTheme="majorHAnsi" w:hAnsiTheme="majorHAnsi"/>
          <w:b/>
          <w:color w:val="0070C0"/>
          <w:sz w:val="32"/>
          <w:szCs w:val="32"/>
        </w:rPr>
      </w:pPr>
    </w:p>
    <w:p w:rsidR="008024CE" w:rsidRDefault="008024CE" w:rsidP="00D71615">
      <w:pPr>
        <w:tabs>
          <w:tab w:val="left" w:pos="284"/>
        </w:tabs>
        <w:ind w:left="142"/>
        <w:jc w:val="both"/>
        <w:rPr>
          <w:rFonts w:asciiTheme="majorHAnsi" w:hAnsiTheme="majorHAnsi"/>
          <w:b/>
          <w:color w:val="0070C0"/>
          <w:sz w:val="32"/>
          <w:szCs w:val="32"/>
        </w:rPr>
      </w:pPr>
    </w:p>
    <w:p w:rsidR="008024CE" w:rsidRDefault="008024CE" w:rsidP="00D71615">
      <w:pPr>
        <w:tabs>
          <w:tab w:val="left" w:pos="284"/>
        </w:tabs>
        <w:ind w:left="142"/>
        <w:jc w:val="both"/>
        <w:rPr>
          <w:rFonts w:asciiTheme="majorHAnsi" w:hAnsiTheme="majorHAnsi"/>
          <w:b/>
          <w:color w:val="0070C0"/>
          <w:sz w:val="32"/>
          <w:szCs w:val="32"/>
        </w:rPr>
      </w:pPr>
    </w:p>
    <w:p w:rsidR="007615C4" w:rsidRDefault="007615C4" w:rsidP="00D71615">
      <w:pPr>
        <w:tabs>
          <w:tab w:val="left" w:pos="284"/>
        </w:tabs>
        <w:ind w:left="142"/>
        <w:jc w:val="both"/>
        <w:rPr>
          <w:rFonts w:asciiTheme="majorHAnsi" w:hAnsiTheme="majorHAnsi"/>
          <w:sz w:val="28"/>
          <w:szCs w:val="28"/>
        </w:rPr>
      </w:pPr>
    </w:p>
    <w:p w:rsidR="007615C4" w:rsidRDefault="007615C4" w:rsidP="007615C4">
      <w:pPr>
        <w:tabs>
          <w:tab w:val="left" w:pos="284"/>
        </w:tabs>
        <w:ind w:left="142"/>
        <w:jc w:val="center"/>
        <w:rPr>
          <w:rFonts w:asciiTheme="majorHAnsi" w:hAnsiTheme="majorHAnsi"/>
          <w:b/>
          <w:color w:val="0070C0"/>
          <w:sz w:val="32"/>
          <w:szCs w:val="32"/>
        </w:rPr>
      </w:pPr>
      <w:r w:rsidRPr="007615C4">
        <w:rPr>
          <w:rFonts w:asciiTheme="majorHAnsi" w:hAnsiTheme="majorHAnsi"/>
          <w:b/>
          <w:color w:val="0070C0"/>
          <w:sz w:val="32"/>
          <w:szCs w:val="32"/>
        </w:rPr>
        <w:t>ОРГАНИЗАЦИОННЫЙ КОМИТЕТ</w:t>
      </w:r>
    </w:p>
    <w:tbl>
      <w:tblPr>
        <w:tblStyle w:val="ad"/>
        <w:tblW w:w="0" w:type="auto"/>
        <w:tblInd w:w="142" w:type="dxa"/>
        <w:tblLook w:val="04A0"/>
      </w:tblPr>
      <w:tblGrid>
        <w:gridCol w:w="5281"/>
        <w:gridCol w:w="5281"/>
      </w:tblGrid>
      <w:tr w:rsidR="00BC3BEE" w:rsidRPr="00BC3BEE" w:rsidTr="00657C43">
        <w:tc>
          <w:tcPr>
            <w:tcW w:w="10562" w:type="dxa"/>
            <w:gridSpan w:val="2"/>
          </w:tcPr>
          <w:p w:rsidR="00AE516D" w:rsidRPr="00AE516D" w:rsidRDefault="00AE516D" w:rsidP="00DE5E8D">
            <w:pPr>
              <w:tabs>
                <w:tab w:val="left" w:pos="284"/>
              </w:tabs>
              <w:spacing w:after="0"/>
              <w:rPr>
                <w:rFonts w:asciiTheme="majorHAnsi" w:hAnsiTheme="majorHAnsi" w:cs="Arial"/>
                <w:b/>
                <w:color w:val="0070C0"/>
                <w:sz w:val="28"/>
                <w:szCs w:val="28"/>
                <w:shd w:val="clear" w:color="auto" w:fill="FFFFFF"/>
              </w:rPr>
            </w:pPr>
            <w:r w:rsidRPr="00AE516D">
              <w:rPr>
                <w:rFonts w:asciiTheme="majorHAnsi" w:hAnsiTheme="majorHAnsi" w:cs="Arial"/>
                <w:b/>
                <w:color w:val="0070C0"/>
                <w:sz w:val="28"/>
                <w:szCs w:val="28"/>
                <w:shd w:val="clear" w:color="auto" w:fill="FFFFFF"/>
              </w:rPr>
              <w:t>Наставник клуба «Профессионалы будущего»:</w:t>
            </w:r>
          </w:p>
          <w:p w:rsidR="00BC3BEE" w:rsidRPr="00BC3BEE" w:rsidRDefault="00BC3BEE" w:rsidP="00DE5E8D">
            <w:pPr>
              <w:tabs>
                <w:tab w:val="left" w:pos="284"/>
              </w:tabs>
              <w:spacing w:after="0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proofErr w:type="spellStart"/>
            <w:r w:rsidRPr="00BC3BEE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Шахмурзов</w:t>
            </w:r>
            <w:proofErr w:type="spellEnd"/>
            <w:r w:rsidRPr="00BC3BEE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 </w:t>
            </w:r>
            <w:proofErr w:type="spellStart"/>
            <w:r w:rsidRPr="00BC3BEE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Мухамед</w:t>
            </w:r>
            <w:proofErr w:type="spellEnd"/>
            <w:r w:rsidRPr="00BC3BEE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BC3BEE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Музачирович</w:t>
            </w:r>
            <w:proofErr w:type="spellEnd"/>
            <w:r w:rsidRPr="00BC3BEE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  </w:t>
            </w:r>
            <w:r w:rsidRPr="00BC3BEE">
              <w:rPr>
                <w:rFonts w:asciiTheme="majorHAnsi" w:hAnsiTheme="majorHAnsi"/>
                <w:color w:val="003300"/>
                <w:sz w:val="28"/>
                <w:szCs w:val="28"/>
              </w:rPr>
              <w:t>–</w:t>
            </w:r>
            <w:r w:rsidRPr="00BC3BEE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 с</w:t>
            </w:r>
            <w:r w:rsidRPr="00BC3BEE">
              <w:rPr>
                <w:rFonts w:asciiTheme="majorHAnsi" w:hAnsiTheme="majorHAnsi" w:cs="Arial"/>
                <w:color w:val="0070C0"/>
                <w:sz w:val="28"/>
                <w:szCs w:val="28"/>
                <w:shd w:val="clear" w:color="auto" w:fill="FFFFFF"/>
              </w:rPr>
              <w:t>оветник при ректорате</w:t>
            </w:r>
            <w:r w:rsidRPr="00BC3BEE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</w:t>
            </w:r>
            <w:proofErr w:type="gramStart"/>
            <w:r w:rsidRPr="00BC3BEE">
              <w:rPr>
                <w:rFonts w:asciiTheme="majorHAnsi" w:hAnsiTheme="majorHAnsi"/>
                <w:color w:val="0070C0"/>
                <w:sz w:val="28"/>
                <w:szCs w:val="28"/>
              </w:rPr>
              <w:t>Кабардино-Балкарского</w:t>
            </w:r>
            <w:proofErr w:type="gramEnd"/>
            <w:r w:rsidRPr="00BC3BEE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ГАУ</w:t>
            </w:r>
            <w:r w:rsidRPr="00BC3BEE">
              <w:rPr>
                <w:rFonts w:asciiTheme="majorHAnsi" w:hAnsiTheme="majorHAnsi" w:cs="Arial"/>
                <w:color w:val="0070C0"/>
                <w:sz w:val="28"/>
                <w:szCs w:val="28"/>
                <w:shd w:val="clear" w:color="auto" w:fill="FFFFFF"/>
              </w:rPr>
              <w:t>, доктор биологических наук,   профессор   </w:t>
            </w:r>
          </w:p>
        </w:tc>
      </w:tr>
      <w:tr w:rsidR="00BC3BEE" w:rsidRPr="00BC3BEE" w:rsidTr="00657C43">
        <w:tc>
          <w:tcPr>
            <w:tcW w:w="10562" w:type="dxa"/>
            <w:gridSpan w:val="2"/>
          </w:tcPr>
          <w:p w:rsidR="00BC3BEE" w:rsidRPr="00BC3BEE" w:rsidRDefault="00BC3BEE" w:rsidP="00BC3BEE">
            <w:pPr>
              <w:pStyle w:val="af0"/>
              <w:spacing w:before="0" w:beforeAutospacing="0" w:after="0" w:afterAutospacing="0" w:line="276" w:lineRule="auto"/>
              <w:rPr>
                <w:rFonts w:asciiTheme="majorHAnsi" w:hAnsiTheme="majorHAnsi" w:cs="Arial"/>
                <w:b/>
                <w:bCs/>
                <w:color w:val="000000"/>
                <w:sz w:val="28"/>
                <w:szCs w:val="28"/>
              </w:rPr>
            </w:pPr>
            <w:r w:rsidRPr="00BC3BEE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Председатель организационного комитета:</w:t>
            </w:r>
          </w:p>
          <w:p w:rsidR="00BC3BEE" w:rsidRPr="00BC3BEE" w:rsidRDefault="00BC3BEE" w:rsidP="009C6BB8">
            <w:pPr>
              <w:pStyle w:val="af0"/>
              <w:spacing w:before="0" w:beforeAutospacing="0" w:after="0" w:afterAutospacing="0" w:line="276" w:lineRule="auto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BC3BEE">
              <w:rPr>
                <w:rFonts w:asciiTheme="majorHAnsi" w:hAnsiTheme="majorHAnsi" w:cs="Arial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BC3BEE">
              <w:rPr>
                <w:rFonts w:asciiTheme="majorHAnsi" w:hAnsiTheme="majorHAnsi" w:cs="Arial"/>
                <w:b/>
                <w:bCs/>
                <w:color w:val="0070C0"/>
                <w:sz w:val="28"/>
                <w:szCs w:val="28"/>
              </w:rPr>
              <w:t>Апажев</w:t>
            </w:r>
            <w:proofErr w:type="spellEnd"/>
            <w:r w:rsidRPr="00BC3BEE">
              <w:rPr>
                <w:rFonts w:asciiTheme="majorHAnsi" w:hAnsiTheme="majorHAnsi" w:cs="Arial"/>
                <w:b/>
                <w:bCs/>
                <w:color w:val="0070C0"/>
                <w:sz w:val="28"/>
                <w:szCs w:val="28"/>
              </w:rPr>
              <w:t xml:space="preserve"> Аслан </w:t>
            </w:r>
            <w:proofErr w:type="spellStart"/>
            <w:r w:rsidRPr="00BC3BEE">
              <w:rPr>
                <w:rFonts w:asciiTheme="majorHAnsi" w:hAnsiTheme="majorHAnsi" w:cs="Arial"/>
                <w:b/>
                <w:bCs/>
                <w:color w:val="0070C0"/>
                <w:sz w:val="28"/>
                <w:szCs w:val="28"/>
              </w:rPr>
              <w:t>Каральбиевич</w:t>
            </w:r>
            <w:proofErr w:type="spellEnd"/>
            <w:r w:rsidRPr="00BC3BEE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</w:t>
            </w:r>
            <w:r w:rsidRPr="00BC3BEE">
              <w:rPr>
                <w:rFonts w:asciiTheme="majorHAnsi" w:hAnsiTheme="majorHAnsi"/>
                <w:color w:val="0070C0"/>
                <w:sz w:val="28"/>
                <w:szCs w:val="28"/>
              </w:rPr>
              <w:t>–</w:t>
            </w:r>
            <w:r w:rsidRPr="00BC3BEE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 </w:t>
            </w:r>
            <w:r w:rsidRPr="00BC3BEE">
              <w:rPr>
                <w:rFonts w:asciiTheme="majorHAnsi" w:hAnsiTheme="majorHAnsi"/>
                <w:color w:val="0070C0"/>
                <w:sz w:val="28"/>
                <w:szCs w:val="28"/>
              </w:rPr>
              <w:t>р</w:t>
            </w:r>
            <w:r w:rsidRPr="00BC3BEE">
              <w:rPr>
                <w:rFonts w:asciiTheme="majorHAnsi" w:hAnsiTheme="majorHAnsi" w:cs="Arial"/>
                <w:color w:val="0070C0"/>
                <w:sz w:val="28"/>
                <w:szCs w:val="28"/>
              </w:rPr>
              <w:t xml:space="preserve">ектор </w:t>
            </w:r>
            <w:r w:rsidRPr="00BC3BEE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</w:t>
            </w:r>
            <w:proofErr w:type="gramStart"/>
            <w:r w:rsidRPr="00BC3BEE">
              <w:rPr>
                <w:rFonts w:asciiTheme="majorHAnsi" w:hAnsiTheme="majorHAnsi"/>
                <w:color w:val="0070C0"/>
                <w:sz w:val="28"/>
                <w:szCs w:val="28"/>
              </w:rPr>
              <w:t>Кабардино-Балкарского</w:t>
            </w:r>
            <w:proofErr w:type="gramEnd"/>
            <w:r w:rsidRPr="00BC3BEE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ГАУ</w:t>
            </w:r>
            <w:r w:rsidRPr="00BC3BEE">
              <w:rPr>
                <w:rFonts w:asciiTheme="majorHAnsi" w:hAnsiTheme="majorHAnsi" w:cs="Arial"/>
                <w:color w:val="0070C0"/>
                <w:sz w:val="28"/>
                <w:szCs w:val="28"/>
              </w:rPr>
              <w:t>, доктор технических наук</w:t>
            </w:r>
          </w:p>
        </w:tc>
      </w:tr>
      <w:tr w:rsidR="00BC3BEE" w:rsidRPr="00BC3BEE" w:rsidTr="00657C43">
        <w:tc>
          <w:tcPr>
            <w:tcW w:w="10562" w:type="dxa"/>
            <w:gridSpan w:val="2"/>
          </w:tcPr>
          <w:p w:rsidR="00BC3BEE" w:rsidRPr="00BC3BEE" w:rsidRDefault="00BC3BEE" w:rsidP="00BC3BEE">
            <w:pPr>
              <w:spacing w:after="0"/>
              <w:jc w:val="both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 w:rsidRPr="00BC3BEE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Заместитель председателя организационного комитета</w:t>
            </w:r>
          </w:p>
          <w:p w:rsidR="00BC3BEE" w:rsidRPr="00BC3BEE" w:rsidRDefault="00BC3BEE" w:rsidP="00BC3BEE">
            <w:pPr>
              <w:spacing w:after="0"/>
              <w:jc w:val="both"/>
              <w:rPr>
                <w:rFonts w:asciiTheme="majorHAnsi" w:hAnsiTheme="majorHAnsi"/>
                <w:color w:val="0070C0"/>
                <w:sz w:val="28"/>
                <w:szCs w:val="28"/>
              </w:rPr>
            </w:pPr>
            <w:proofErr w:type="spellStart"/>
            <w:r w:rsidRPr="00BC3BEE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Езаов</w:t>
            </w:r>
            <w:proofErr w:type="spellEnd"/>
            <w:r w:rsidRPr="00BC3BEE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BC3BEE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Анзор</w:t>
            </w:r>
            <w:proofErr w:type="spellEnd"/>
            <w:r w:rsidRPr="00BC3BEE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BC3BEE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Клишбиевич</w:t>
            </w:r>
            <w:proofErr w:type="spellEnd"/>
            <w:r w:rsidRPr="00BC3BEE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</w:t>
            </w:r>
            <w:r w:rsidRPr="00BC3BEE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– проректор по НИР </w:t>
            </w:r>
          </w:p>
          <w:p w:rsidR="00BC3BEE" w:rsidRPr="00BC3BEE" w:rsidRDefault="00BC3BEE" w:rsidP="00BC3BEE">
            <w:pPr>
              <w:tabs>
                <w:tab w:val="left" w:pos="284"/>
              </w:tabs>
              <w:spacing w:after="0"/>
              <w:jc w:val="both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proofErr w:type="gramStart"/>
            <w:r w:rsidRPr="00BC3BEE">
              <w:rPr>
                <w:rFonts w:asciiTheme="majorHAnsi" w:hAnsiTheme="majorHAnsi"/>
                <w:color w:val="0070C0"/>
                <w:sz w:val="28"/>
                <w:szCs w:val="28"/>
              </w:rPr>
              <w:t>Кабардино-Балкарского</w:t>
            </w:r>
            <w:proofErr w:type="gramEnd"/>
            <w:r w:rsidRPr="00BC3BEE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ГАУ, кандидат сельскохозяйственных  наук</w:t>
            </w:r>
          </w:p>
        </w:tc>
      </w:tr>
      <w:tr w:rsidR="00BC3BEE" w:rsidRPr="00BC3BEE" w:rsidTr="00657C43">
        <w:tc>
          <w:tcPr>
            <w:tcW w:w="10562" w:type="dxa"/>
            <w:gridSpan w:val="2"/>
          </w:tcPr>
          <w:p w:rsidR="00BC3BEE" w:rsidRPr="00BC3BEE" w:rsidRDefault="00BC3BEE" w:rsidP="00BC3BEE">
            <w:pPr>
              <w:tabs>
                <w:tab w:val="left" w:pos="284"/>
              </w:tabs>
              <w:spacing w:after="0"/>
              <w:jc w:val="center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Состав организационного комитета</w:t>
            </w:r>
          </w:p>
        </w:tc>
      </w:tr>
      <w:tr w:rsidR="00657C43" w:rsidTr="00657C43">
        <w:tc>
          <w:tcPr>
            <w:tcW w:w="5281" w:type="dxa"/>
            <w:vAlign w:val="center"/>
          </w:tcPr>
          <w:p w:rsidR="00657C43" w:rsidRPr="00657C43" w:rsidRDefault="00657C43" w:rsidP="00181FE9">
            <w:pPr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proofErr w:type="spellStart"/>
            <w:r w:rsidRPr="00657C43">
              <w:rPr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>Хочуева</w:t>
            </w:r>
            <w:proofErr w:type="spellEnd"/>
            <w:r w:rsidRPr="00657C43">
              <w:rPr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57C43">
              <w:rPr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>Зухра</w:t>
            </w:r>
            <w:proofErr w:type="spellEnd"/>
            <w:r w:rsidRPr="00657C43">
              <w:rPr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57C43">
              <w:rPr>
                <w:rFonts w:asciiTheme="majorHAnsi" w:hAnsiTheme="majorHAnsi"/>
                <w:b/>
                <w:bCs/>
                <w:color w:val="0070C0"/>
                <w:sz w:val="28"/>
                <w:szCs w:val="28"/>
              </w:rPr>
              <w:t>Мустафировна</w:t>
            </w:r>
            <w:proofErr w:type="spellEnd"/>
          </w:p>
        </w:tc>
        <w:tc>
          <w:tcPr>
            <w:tcW w:w="5281" w:type="dxa"/>
            <w:vAlign w:val="center"/>
          </w:tcPr>
          <w:p w:rsidR="00E90E48" w:rsidRPr="00657C43" w:rsidRDefault="00657C43" w:rsidP="00E90E48">
            <w:pPr>
              <w:spacing w:after="0" w:line="240" w:lineRule="auto"/>
              <w:jc w:val="both"/>
              <w:rPr>
                <w:rFonts w:asciiTheme="majorHAnsi" w:hAnsiTheme="majorHAnsi"/>
                <w:color w:val="0070C0"/>
                <w:sz w:val="28"/>
                <w:szCs w:val="28"/>
              </w:rPr>
            </w:pPr>
            <w:r w:rsidRPr="00657C43">
              <w:rPr>
                <w:rFonts w:asciiTheme="majorHAnsi" w:hAnsiTheme="majorHAnsi"/>
                <w:color w:val="0070C0"/>
                <w:sz w:val="28"/>
                <w:szCs w:val="28"/>
              </w:rPr>
              <w:t>Руководитель проекта</w:t>
            </w:r>
          </w:p>
          <w:p w:rsidR="00657C43" w:rsidRPr="00657C43" w:rsidRDefault="00657C43" w:rsidP="00E90E48">
            <w:pPr>
              <w:spacing w:after="0" w:line="240" w:lineRule="auto"/>
              <w:jc w:val="both"/>
              <w:rPr>
                <w:rFonts w:asciiTheme="majorHAnsi" w:hAnsiTheme="majorHAnsi"/>
                <w:color w:val="0070C0"/>
                <w:sz w:val="28"/>
                <w:szCs w:val="28"/>
              </w:rPr>
            </w:pPr>
          </w:p>
        </w:tc>
      </w:tr>
      <w:tr w:rsidR="00657C43" w:rsidTr="00657C43">
        <w:tc>
          <w:tcPr>
            <w:tcW w:w="5281" w:type="dxa"/>
          </w:tcPr>
          <w:p w:rsidR="00657C43" w:rsidRPr="00657C43" w:rsidRDefault="00657C43" w:rsidP="00181FE9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Тлупов</w:t>
            </w:r>
            <w:proofErr w:type="spellEnd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Тимур </w:t>
            </w: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Хадилович</w:t>
            </w:r>
            <w:proofErr w:type="spellEnd"/>
          </w:p>
        </w:tc>
        <w:tc>
          <w:tcPr>
            <w:tcW w:w="5281" w:type="dxa"/>
          </w:tcPr>
          <w:p w:rsidR="00657C43" w:rsidRPr="00657C43" w:rsidRDefault="00657C43" w:rsidP="00181FE9">
            <w:pPr>
              <w:spacing w:after="0" w:line="240" w:lineRule="auto"/>
              <w:jc w:val="both"/>
              <w:rPr>
                <w:rFonts w:asciiTheme="majorHAnsi" w:hAnsiTheme="majorHAnsi"/>
                <w:color w:val="0070C0"/>
                <w:sz w:val="28"/>
                <w:szCs w:val="28"/>
              </w:rPr>
            </w:pPr>
            <w:r w:rsidRPr="00657C43">
              <w:rPr>
                <w:rFonts w:asciiTheme="majorHAnsi" w:hAnsiTheme="majorHAnsi"/>
                <w:color w:val="0070C0"/>
                <w:sz w:val="28"/>
                <w:szCs w:val="28"/>
              </w:rPr>
              <w:t>Менеджер-координатор проекта</w:t>
            </w:r>
          </w:p>
        </w:tc>
      </w:tr>
      <w:tr w:rsidR="00657C43" w:rsidTr="00657C43">
        <w:tc>
          <w:tcPr>
            <w:tcW w:w="5281" w:type="dxa"/>
          </w:tcPr>
          <w:p w:rsidR="00657C43" w:rsidRPr="00657C43" w:rsidRDefault="00657C43" w:rsidP="00181FE9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Коготыжев</w:t>
            </w:r>
            <w:proofErr w:type="spellEnd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Ахмед </w:t>
            </w: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Аликович</w:t>
            </w:r>
            <w:proofErr w:type="spellEnd"/>
          </w:p>
        </w:tc>
        <w:tc>
          <w:tcPr>
            <w:tcW w:w="5281" w:type="dxa"/>
          </w:tcPr>
          <w:p w:rsidR="00657C43" w:rsidRPr="00657C43" w:rsidRDefault="00657C43" w:rsidP="00181FE9">
            <w:pPr>
              <w:spacing w:after="0" w:line="240" w:lineRule="auto"/>
              <w:jc w:val="both"/>
              <w:rPr>
                <w:rFonts w:asciiTheme="majorHAnsi" w:hAnsiTheme="majorHAnsi"/>
                <w:color w:val="0070C0"/>
                <w:sz w:val="28"/>
                <w:szCs w:val="28"/>
              </w:rPr>
            </w:pPr>
            <w:r w:rsidRPr="00657C43">
              <w:rPr>
                <w:rFonts w:asciiTheme="majorHAnsi" w:hAnsiTheme="majorHAnsi"/>
                <w:color w:val="0070C0"/>
                <w:sz w:val="28"/>
                <w:szCs w:val="28"/>
              </w:rPr>
              <w:t>Менеджер-координатор конкурсных мероприятий проекта</w:t>
            </w:r>
          </w:p>
        </w:tc>
      </w:tr>
      <w:tr w:rsidR="00657C43" w:rsidTr="00657C43">
        <w:tc>
          <w:tcPr>
            <w:tcW w:w="5281" w:type="dxa"/>
          </w:tcPr>
          <w:p w:rsidR="00657C43" w:rsidRPr="00657C43" w:rsidRDefault="00657C43" w:rsidP="00181FE9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Дадашев</w:t>
            </w:r>
            <w:proofErr w:type="spellEnd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Агабаба</w:t>
            </w:r>
            <w:proofErr w:type="spellEnd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Айдын-Оглы</w:t>
            </w:r>
            <w:proofErr w:type="spellEnd"/>
          </w:p>
        </w:tc>
        <w:tc>
          <w:tcPr>
            <w:tcW w:w="5281" w:type="dxa"/>
          </w:tcPr>
          <w:p w:rsidR="00657C43" w:rsidRPr="00657C43" w:rsidRDefault="00657C43" w:rsidP="00181FE9">
            <w:pPr>
              <w:spacing w:after="0" w:line="240" w:lineRule="auto"/>
              <w:jc w:val="both"/>
              <w:rPr>
                <w:rFonts w:asciiTheme="majorHAnsi" w:hAnsiTheme="majorHAnsi"/>
                <w:color w:val="0070C0"/>
                <w:sz w:val="28"/>
                <w:szCs w:val="28"/>
              </w:rPr>
            </w:pPr>
            <w:r w:rsidRPr="00657C43">
              <w:rPr>
                <w:rFonts w:asciiTheme="majorHAnsi" w:hAnsiTheme="majorHAnsi"/>
                <w:color w:val="0070C0"/>
                <w:sz w:val="28"/>
                <w:szCs w:val="28"/>
              </w:rPr>
              <w:t>Сопровождение иностранных делегаций, участвующих в проекте</w:t>
            </w:r>
          </w:p>
        </w:tc>
      </w:tr>
      <w:tr w:rsidR="00657C43" w:rsidTr="00657C43">
        <w:tc>
          <w:tcPr>
            <w:tcW w:w="5281" w:type="dxa"/>
          </w:tcPr>
          <w:p w:rsidR="00657C43" w:rsidRPr="00657C43" w:rsidRDefault="00657C43" w:rsidP="00181FE9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Халишхова</w:t>
            </w:r>
            <w:proofErr w:type="spellEnd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Лаура</w:t>
            </w:r>
            <w:proofErr w:type="spellEnd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Заурбековна</w:t>
            </w:r>
            <w:proofErr w:type="spellEnd"/>
          </w:p>
        </w:tc>
        <w:tc>
          <w:tcPr>
            <w:tcW w:w="5281" w:type="dxa"/>
          </w:tcPr>
          <w:p w:rsidR="00657C43" w:rsidRPr="00657C43" w:rsidRDefault="00657C43" w:rsidP="00181FE9">
            <w:pPr>
              <w:spacing w:after="0" w:line="240" w:lineRule="auto"/>
              <w:jc w:val="both"/>
              <w:rPr>
                <w:rFonts w:asciiTheme="majorHAnsi" w:hAnsiTheme="majorHAnsi"/>
                <w:color w:val="0070C0"/>
                <w:sz w:val="28"/>
                <w:szCs w:val="28"/>
              </w:rPr>
            </w:pPr>
            <w:r w:rsidRPr="00657C43">
              <w:rPr>
                <w:rFonts w:asciiTheme="majorHAnsi" w:hAnsiTheme="majorHAnsi"/>
                <w:color w:val="0070C0"/>
                <w:sz w:val="28"/>
                <w:szCs w:val="28"/>
              </w:rPr>
              <w:t>Общая координация и контроль достижения задач проекта</w:t>
            </w:r>
          </w:p>
        </w:tc>
      </w:tr>
      <w:tr w:rsidR="00657C43" w:rsidTr="00657C43">
        <w:tc>
          <w:tcPr>
            <w:tcW w:w="5281" w:type="dxa"/>
          </w:tcPr>
          <w:p w:rsidR="00657C43" w:rsidRPr="00657C43" w:rsidRDefault="00657C43" w:rsidP="00181FE9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Шибзухова</w:t>
            </w:r>
            <w:proofErr w:type="spellEnd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Залина</w:t>
            </w:r>
            <w:proofErr w:type="spellEnd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5281" w:type="dxa"/>
          </w:tcPr>
          <w:p w:rsidR="00657C43" w:rsidRPr="00657C43" w:rsidRDefault="00657C43" w:rsidP="00181FE9">
            <w:pPr>
              <w:spacing w:after="0" w:line="240" w:lineRule="auto"/>
              <w:jc w:val="both"/>
              <w:rPr>
                <w:rFonts w:asciiTheme="majorHAnsi" w:hAnsiTheme="majorHAnsi"/>
                <w:color w:val="0070C0"/>
                <w:sz w:val="28"/>
                <w:szCs w:val="28"/>
              </w:rPr>
            </w:pPr>
            <w:r w:rsidRPr="00657C43">
              <w:rPr>
                <w:rFonts w:asciiTheme="majorHAnsi" w:hAnsiTheme="majorHAnsi"/>
                <w:color w:val="0070C0"/>
                <w:sz w:val="28"/>
                <w:szCs w:val="28"/>
              </w:rPr>
              <w:t>Общая координация и контроль достижения задач проекта</w:t>
            </w:r>
          </w:p>
        </w:tc>
      </w:tr>
      <w:tr w:rsidR="00657C43" w:rsidTr="00657C43">
        <w:tc>
          <w:tcPr>
            <w:tcW w:w="5281" w:type="dxa"/>
          </w:tcPr>
          <w:p w:rsidR="00657C43" w:rsidRPr="00657C43" w:rsidRDefault="00657C43" w:rsidP="00181FE9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Шонтуков</w:t>
            </w:r>
            <w:proofErr w:type="spellEnd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Эльдар </w:t>
            </w: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5281" w:type="dxa"/>
          </w:tcPr>
          <w:p w:rsidR="00657C43" w:rsidRPr="00657C43" w:rsidRDefault="00657C43" w:rsidP="00181FE9">
            <w:pPr>
              <w:spacing w:after="0" w:line="240" w:lineRule="auto"/>
              <w:jc w:val="both"/>
              <w:rPr>
                <w:rFonts w:asciiTheme="majorHAnsi" w:hAnsiTheme="majorHAnsi"/>
                <w:color w:val="0070C0"/>
                <w:sz w:val="28"/>
                <w:szCs w:val="28"/>
              </w:rPr>
            </w:pPr>
            <w:proofErr w:type="gramStart"/>
            <w:r w:rsidRPr="00657C43">
              <w:rPr>
                <w:rFonts w:asciiTheme="majorHAnsi" w:hAnsiTheme="majorHAnsi"/>
                <w:color w:val="0070C0"/>
                <w:sz w:val="28"/>
                <w:szCs w:val="28"/>
              </w:rPr>
              <w:t>Ответственный</w:t>
            </w:r>
            <w:proofErr w:type="gramEnd"/>
            <w:r w:rsidRPr="00657C43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за организацию съемочных мероприятий, интервью, экспертов и участников проекта</w:t>
            </w:r>
          </w:p>
        </w:tc>
      </w:tr>
      <w:tr w:rsidR="00657C43" w:rsidTr="00657C43">
        <w:tc>
          <w:tcPr>
            <w:tcW w:w="5281" w:type="dxa"/>
          </w:tcPr>
          <w:p w:rsidR="00657C43" w:rsidRPr="00657C43" w:rsidRDefault="00657C43" w:rsidP="00181FE9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Маммеева</w:t>
            </w:r>
            <w:proofErr w:type="spellEnd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Аида </w:t>
            </w: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5281" w:type="dxa"/>
          </w:tcPr>
          <w:p w:rsidR="00657C43" w:rsidRPr="00657C43" w:rsidRDefault="00657C43" w:rsidP="00181FE9">
            <w:pPr>
              <w:spacing w:after="0" w:line="240" w:lineRule="auto"/>
              <w:jc w:val="both"/>
              <w:rPr>
                <w:rFonts w:asciiTheme="majorHAnsi" w:hAnsiTheme="majorHAnsi"/>
                <w:color w:val="0070C0"/>
                <w:sz w:val="28"/>
                <w:szCs w:val="28"/>
              </w:rPr>
            </w:pPr>
            <w:proofErr w:type="gramStart"/>
            <w:r w:rsidRPr="00657C43">
              <w:rPr>
                <w:rFonts w:asciiTheme="majorHAnsi" w:hAnsiTheme="majorHAnsi"/>
                <w:color w:val="0070C0"/>
                <w:sz w:val="28"/>
                <w:szCs w:val="28"/>
              </w:rPr>
              <w:t>Ответственный</w:t>
            </w:r>
            <w:proofErr w:type="gramEnd"/>
            <w:r w:rsidRPr="00657C43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за связи с общественностью и СМИ</w:t>
            </w:r>
          </w:p>
        </w:tc>
      </w:tr>
      <w:tr w:rsidR="00657C43" w:rsidTr="00657C43">
        <w:tc>
          <w:tcPr>
            <w:tcW w:w="5281" w:type="dxa"/>
          </w:tcPr>
          <w:p w:rsidR="00657C43" w:rsidRPr="00657C43" w:rsidRDefault="00657C43" w:rsidP="00181FE9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Хажметова</w:t>
            </w:r>
            <w:proofErr w:type="spellEnd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Бэлла</w:t>
            </w:r>
            <w:proofErr w:type="spellEnd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Луановна</w:t>
            </w:r>
            <w:proofErr w:type="spellEnd"/>
          </w:p>
        </w:tc>
        <w:tc>
          <w:tcPr>
            <w:tcW w:w="5281" w:type="dxa"/>
          </w:tcPr>
          <w:p w:rsidR="00657C43" w:rsidRPr="00657C43" w:rsidRDefault="00657C43" w:rsidP="00181FE9">
            <w:pPr>
              <w:spacing w:after="0" w:line="240" w:lineRule="auto"/>
              <w:jc w:val="both"/>
              <w:rPr>
                <w:rFonts w:asciiTheme="majorHAnsi" w:hAnsiTheme="majorHAnsi"/>
                <w:color w:val="0070C0"/>
                <w:sz w:val="28"/>
                <w:szCs w:val="28"/>
              </w:rPr>
            </w:pPr>
            <w:proofErr w:type="gramStart"/>
            <w:r w:rsidRPr="00657C43">
              <w:rPr>
                <w:rFonts w:asciiTheme="majorHAnsi" w:hAnsiTheme="majorHAnsi"/>
                <w:color w:val="0070C0"/>
                <w:sz w:val="28"/>
                <w:szCs w:val="28"/>
              </w:rPr>
              <w:t>Ответственный</w:t>
            </w:r>
            <w:proofErr w:type="gramEnd"/>
            <w:r w:rsidRPr="00657C43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по организации и методическому обеспечению  тренингов и мастер-классов проекта</w:t>
            </w:r>
          </w:p>
        </w:tc>
      </w:tr>
      <w:tr w:rsidR="00657C43" w:rsidTr="00657C43">
        <w:tc>
          <w:tcPr>
            <w:tcW w:w="5281" w:type="dxa"/>
          </w:tcPr>
          <w:p w:rsidR="00657C43" w:rsidRPr="00657C43" w:rsidRDefault="00657C43" w:rsidP="00181FE9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070C0"/>
                <w:sz w:val="28"/>
                <w:szCs w:val="28"/>
              </w:rPr>
            </w:pP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Жабоева</w:t>
            </w:r>
            <w:proofErr w:type="spellEnd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Лаура</w:t>
            </w:r>
            <w:proofErr w:type="spellEnd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657C43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Хачимовна</w:t>
            </w:r>
            <w:proofErr w:type="spellEnd"/>
          </w:p>
        </w:tc>
        <w:tc>
          <w:tcPr>
            <w:tcW w:w="5281" w:type="dxa"/>
          </w:tcPr>
          <w:p w:rsidR="00657C43" w:rsidRPr="00657C43" w:rsidRDefault="00657C43" w:rsidP="00181FE9">
            <w:pPr>
              <w:spacing w:after="0" w:line="240" w:lineRule="auto"/>
              <w:jc w:val="both"/>
              <w:rPr>
                <w:rFonts w:asciiTheme="majorHAnsi" w:hAnsiTheme="majorHAnsi"/>
                <w:color w:val="0070C0"/>
                <w:sz w:val="28"/>
                <w:szCs w:val="28"/>
              </w:rPr>
            </w:pPr>
            <w:proofErr w:type="gramStart"/>
            <w:r w:rsidRPr="00657C43">
              <w:rPr>
                <w:rFonts w:asciiTheme="majorHAnsi" w:hAnsiTheme="majorHAnsi"/>
                <w:color w:val="0070C0"/>
                <w:sz w:val="28"/>
                <w:szCs w:val="28"/>
              </w:rPr>
              <w:t>Ответственный</w:t>
            </w:r>
            <w:proofErr w:type="gramEnd"/>
            <w:r w:rsidRPr="00657C43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по организации и методическому обеспечению  тренингов и мастер-классов проекта</w:t>
            </w:r>
          </w:p>
        </w:tc>
      </w:tr>
    </w:tbl>
    <w:p w:rsidR="00657C43" w:rsidRPr="007615C4" w:rsidRDefault="00657C43" w:rsidP="00BC3BEE">
      <w:pPr>
        <w:tabs>
          <w:tab w:val="left" w:pos="284"/>
        </w:tabs>
        <w:ind w:left="142"/>
        <w:jc w:val="both"/>
        <w:rPr>
          <w:rFonts w:asciiTheme="majorHAnsi" w:hAnsiTheme="majorHAnsi"/>
          <w:b/>
          <w:color w:val="0070C0"/>
          <w:sz w:val="32"/>
          <w:szCs w:val="32"/>
        </w:rPr>
      </w:pPr>
    </w:p>
    <w:p w:rsidR="007615C4" w:rsidRDefault="007615C4" w:rsidP="007615C4">
      <w:pPr>
        <w:tabs>
          <w:tab w:val="left" w:pos="284"/>
        </w:tabs>
        <w:ind w:left="142"/>
        <w:jc w:val="center"/>
        <w:rPr>
          <w:rFonts w:asciiTheme="majorHAnsi" w:hAnsiTheme="majorHAnsi"/>
          <w:b/>
          <w:color w:val="0070C0"/>
          <w:sz w:val="32"/>
          <w:szCs w:val="32"/>
        </w:rPr>
      </w:pPr>
    </w:p>
    <w:p w:rsidR="008024CE" w:rsidRDefault="008024CE" w:rsidP="007615C4">
      <w:pPr>
        <w:tabs>
          <w:tab w:val="left" w:pos="284"/>
        </w:tabs>
        <w:ind w:left="142"/>
        <w:jc w:val="center"/>
        <w:rPr>
          <w:rFonts w:asciiTheme="majorHAnsi" w:hAnsiTheme="majorHAnsi"/>
          <w:b/>
          <w:color w:val="0070C0"/>
          <w:sz w:val="32"/>
          <w:szCs w:val="32"/>
        </w:rPr>
      </w:pPr>
    </w:p>
    <w:p w:rsidR="008024CE" w:rsidRDefault="008024CE" w:rsidP="007615C4">
      <w:pPr>
        <w:tabs>
          <w:tab w:val="left" w:pos="284"/>
        </w:tabs>
        <w:ind w:left="142"/>
        <w:jc w:val="center"/>
        <w:rPr>
          <w:rFonts w:asciiTheme="majorHAnsi" w:hAnsiTheme="majorHAnsi"/>
          <w:b/>
          <w:color w:val="0070C0"/>
          <w:sz w:val="32"/>
          <w:szCs w:val="32"/>
        </w:rPr>
      </w:pPr>
    </w:p>
    <w:p w:rsidR="008024CE" w:rsidRDefault="008024CE" w:rsidP="007615C4">
      <w:pPr>
        <w:tabs>
          <w:tab w:val="left" w:pos="284"/>
        </w:tabs>
        <w:ind w:left="142"/>
        <w:jc w:val="center"/>
        <w:rPr>
          <w:rFonts w:asciiTheme="majorHAnsi" w:hAnsiTheme="majorHAnsi"/>
          <w:b/>
          <w:color w:val="0070C0"/>
          <w:sz w:val="32"/>
          <w:szCs w:val="32"/>
        </w:rPr>
      </w:pPr>
    </w:p>
    <w:p w:rsidR="008024CE" w:rsidRPr="007615C4" w:rsidRDefault="008024CE" w:rsidP="008024CE">
      <w:pPr>
        <w:tabs>
          <w:tab w:val="left" w:pos="284"/>
        </w:tabs>
        <w:ind w:left="142"/>
        <w:jc w:val="both"/>
        <w:rPr>
          <w:rFonts w:asciiTheme="majorHAnsi" w:hAnsiTheme="majorHAnsi"/>
          <w:b/>
          <w:color w:val="0070C0"/>
          <w:sz w:val="32"/>
          <w:szCs w:val="32"/>
        </w:rPr>
      </w:pPr>
      <w:r w:rsidRPr="007615C4">
        <w:rPr>
          <w:rFonts w:asciiTheme="majorHAnsi" w:hAnsiTheme="majorHAnsi"/>
          <w:b/>
          <w:color w:val="0070C0"/>
          <w:sz w:val="32"/>
          <w:szCs w:val="32"/>
        </w:rPr>
        <w:lastRenderedPageBreak/>
        <w:t xml:space="preserve">ЭКСПЕРТНЫЙ СОВЕТ ПО </w:t>
      </w:r>
      <w:proofErr w:type="gramStart"/>
      <w:r w:rsidRPr="007615C4">
        <w:rPr>
          <w:rFonts w:asciiTheme="majorHAnsi" w:hAnsiTheme="majorHAnsi"/>
          <w:b/>
          <w:color w:val="0070C0"/>
          <w:sz w:val="32"/>
          <w:szCs w:val="32"/>
        </w:rPr>
        <w:t>КЕЙС-ЧЕМПИОНАТУ</w:t>
      </w:r>
      <w:proofErr w:type="gramEnd"/>
      <w:r w:rsidRPr="007615C4">
        <w:rPr>
          <w:rFonts w:asciiTheme="majorHAnsi" w:hAnsiTheme="majorHAnsi"/>
          <w:b/>
          <w:color w:val="0070C0"/>
          <w:sz w:val="32"/>
          <w:szCs w:val="32"/>
        </w:rPr>
        <w:t xml:space="preserve"> ПО НАПРАВЛЕНИЯМ</w:t>
      </w:r>
    </w:p>
    <w:tbl>
      <w:tblPr>
        <w:tblStyle w:val="ad"/>
        <w:tblW w:w="0" w:type="auto"/>
        <w:tblInd w:w="142" w:type="dxa"/>
        <w:tblLook w:val="04A0"/>
      </w:tblPr>
      <w:tblGrid>
        <w:gridCol w:w="2943"/>
        <w:gridCol w:w="7619"/>
      </w:tblGrid>
      <w:tr w:rsidR="008024CE" w:rsidRPr="007615C4" w:rsidTr="00E0071C">
        <w:tc>
          <w:tcPr>
            <w:tcW w:w="2943" w:type="dxa"/>
          </w:tcPr>
          <w:p w:rsidR="008024CE" w:rsidRPr="00B26F66" w:rsidRDefault="008024CE" w:rsidP="00E0071C">
            <w:pPr>
              <w:tabs>
                <w:tab w:val="left" w:pos="284"/>
              </w:tabs>
              <w:spacing w:after="0"/>
              <w:jc w:val="both"/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</w:pPr>
            <w:r w:rsidRPr="00B26F66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«Развитие лидерских качеств. Саморазвитие»</w:t>
            </w:r>
          </w:p>
        </w:tc>
        <w:tc>
          <w:tcPr>
            <w:tcW w:w="7619" w:type="dxa"/>
          </w:tcPr>
          <w:p w:rsidR="008024CE" w:rsidRPr="00492AC2" w:rsidRDefault="008024CE" w:rsidP="00E0071C">
            <w:pPr>
              <w:pStyle w:val="af0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492AC2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Председатель:</w:t>
            </w:r>
            <w:r w:rsidRPr="00492AC2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Коков Н.С., и.о. декана факультета «Экономика и управление» Кабардино-Балкарского ГАУ, кандидат экономических наук</w:t>
            </w:r>
            <w:r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.</w:t>
            </w:r>
          </w:p>
          <w:p w:rsidR="008024CE" w:rsidRPr="00492AC2" w:rsidRDefault="008024CE" w:rsidP="00E0071C">
            <w:pPr>
              <w:pStyle w:val="af0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492AC2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Члены экспертного совета</w:t>
            </w:r>
            <w:r w:rsidRPr="00492AC2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:</w:t>
            </w:r>
          </w:p>
          <w:p w:rsidR="009D0EE8" w:rsidRPr="00BF32CC" w:rsidRDefault="008024CE" w:rsidP="009D0EE8">
            <w:pPr>
              <w:pStyle w:val="af0"/>
              <w:spacing w:before="0" w:beforeAutospacing="0" w:after="0" w:afterAutospacing="0" w:line="276" w:lineRule="auto"/>
              <w:jc w:val="both"/>
              <w:rPr>
                <w:rFonts w:asciiTheme="majorHAnsi" w:hAnsiTheme="majorHAnsi" w:cs="Arial"/>
                <w:i/>
                <w:color w:val="0070C0"/>
                <w:sz w:val="28"/>
                <w:szCs w:val="28"/>
                <w:shd w:val="clear" w:color="auto" w:fill="FFFFFF"/>
              </w:rPr>
            </w:pPr>
            <w:r w:rsidRPr="00492AC2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9D0EE8" w:rsidRPr="00BF32CC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Ульбашева</w:t>
            </w:r>
            <w:proofErr w:type="spellEnd"/>
            <w:r w:rsidR="009D0EE8" w:rsidRPr="00BF32CC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З. А.</w:t>
            </w:r>
            <w:r w:rsidRPr="00BF32CC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</w:t>
            </w:r>
            <w:r w:rsidRPr="00BF32CC">
              <w:rPr>
                <w:rFonts w:asciiTheme="majorHAnsi" w:hAnsiTheme="majorHAnsi" w:cs="Arial"/>
                <w:i/>
                <w:color w:val="0070C0"/>
                <w:sz w:val="28"/>
                <w:szCs w:val="28"/>
                <w:shd w:val="clear" w:color="auto" w:fill="FFFFFF"/>
              </w:rPr>
              <w:t>психолог-практик</w:t>
            </w:r>
            <w:r w:rsidR="009D0EE8" w:rsidRPr="00BF32CC">
              <w:rPr>
                <w:rFonts w:asciiTheme="majorHAnsi" w:hAnsiTheme="majorHAnsi" w:cs="Arial"/>
                <w:i/>
                <w:color w:val="0070C0"/>
                <w:sz w:val="28"/>
                <w:szCs w:val="28"/>
                <w:shd w:val="clear" w:color="auto" w:fill="FFFFFF"/>
              </w:rPr>
              <w:t xml:space="preserve"> личностного и профессионального развития, клинический психолог</w:t>
            </w:r>
            <w:r w:rsidR="00F25AE5" w:rsidRPr="00BF32CC">
              <w:rPr>
                <w:rFonts w:asciiTheme="majorHAnsi" w:hAnsiTheme="majorHAnsi" w:cs="Arial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r w:rsidR="00F25AE5" w:rsidRPr="00BF32CC">
              <w:rPr>
                <w:rStyle w:val="a3"/>
                <w:rFonts w:asciiTheme="majorHAnsi" w:hAnsiTheme="majorHAnsi" w:cs="Tahoma"/>
                <w:b w:val="0"/>
                <w:i/>
                <w:color w:val="0070C0"/>
                <w:sz w:val="28"/>
                <w:szCs w:val="28"/>
                <w:shd w:val="clear" w:color="auto" w:fill="FFFFFF"/>
              </w:rPr>
              <w:t>ГУЗ</w:t>
            </w:r>
            <w:r w:rsidR="00F25AE5" w:rsidRPr="00BF32CC">
              <w:rPr>
                <w:rStyle w:val="a3"/>
                <w:rFonts w:asciiTheme="majorHAnsi" w:hAnsiTheme="majorHAnsi" w:cs="Tahoma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r w:rsidR="00F25AE5" w:rsidRPr="00BF32CC">
              <w:rPr>
                <w:rStyle w:val="a3"/>
                <w:rFonts w:asciiTheme="majorHAnsi" w:hAnsiTheme="majorHAnsi" w:cs="Tahoma"/>
                <w:b w:val="0"/>
                <w:i/>
                <w:color w:val="0070C0"/>
                <w:sz w:val="28"/>
                <w:szCs w:val="28"/>
                <w:shd w:val="clear" w:color="auto" w:fill="FFFFFF"/>
              </w:rPr>
              <w:t>«Психоневрологический диспансер» Министерства здравоохранения Кабардино-Балкарской Республики</w:t>
            </w:r>
            <w:r w:rsidR="009D0EE8" w:rsidRPr="00BF32CC">
              <w:rPr>
                <w:rFonts w:asciiTheme="majorHAnsi" w:hAnsiTheme="majorHAnsi" w:cs="Arial"/>
                <w:b/>
                <w:i/>
                <w:color w:val="0070C0"/>
                <w:sz w:val="28"/>
                <w:szCs w:val="28"/>
                <w:shd w:val="clear" w:color="auto" w:fill="FFFFFF"/>
              </w:rPr>
              <w:t>;</w:t>
            </w:r>
            <w:r w:rsidR="009D0EE8" w:rsidRPr="00BF32CC">
              <w:rPr>
                <w:rFonts w:asciiTheme="majorHAnsi" w:hAnsiTheme="majorHAnsi" w:cs="Arial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r w:rsidRPr="00BF32CC">
              <w:rPr>
                <w:rFonts w:asciiTheme="majorHAnsi" w:hAnsiTheme="majorHAnsi" w:cs="Arial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024CE" w:rsidRPr="00492AC2" w:rsidRDefault="008024CE" w:rsidP="009D0EE8">
            <w:pPr>
              <w:pStyle w:val="af0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BF32CC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Иванова З.М,</w:t>
            </w:r>
            <w:r w:rsidRPr="00492AC2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доцент кафедры «Экономика» Кабардино-Балкарского ГАУ</w:t>
            </w:r>
            <w:r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,</w:t>
            </w:r>
            <w:r w:rsidRPr="00492AC2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кандидат экономических наук</w:t>
            </w:r>
          </w:p>
        </w:tc>
      </w:tr>
      <w:tr w:rsidR="008024CE" w:rsidRPr="007615C4" w:rsidTr="00E0071C">
        <w:tc>
          <w:tcPr>
            <w:tcW w:w="2943" w:type="dxa"/>
          </w:tcPr>
          <w:p w:rsidR="008024CE" w:rsidRPr="00B26F66" w:rsidRDefault="008024CE" w:rsidP="00E0071C">
            <w:pPr>
              <w:tabs>
                <w:tab w:val="left" w:pos="284"/>
              </w:tabs>
              <w:spacing w:after="0"/>
              <w:jc w:val="both"/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</w:pPr>
            <w:r w:rsidRPr="00B26F66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«</w:t>
            </w:r>
            <w:proofErr w:type="spellStart"/>
            <w:r w:rsidRPr="00B26F66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Креативное</w:t>
            </w:r>
            <w:proofErr w:type="spellEnd"/>
            <w:r w:rsidRPr="00B26F66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мышление»</w:t>
            </w:r>
          </w:p>
        </w:tc>
        <w:tc>
          <w:tcPr>
            <w:tcW w:w="7619" w:type="dxa"/>
          </w:tcPr>
          <w:p w:rsidR="008024CE" w:rsidRPr="00492AC2" w:rsidRDefault="008024CE" w:rsidP="00E0071C">
            <w:pPr>
              <w:pStyle w:val="af0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E36ED3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Председатель:</w:t>
            </w:r>
            <w:r w:rsidRPr="00492AC2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92AC2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Пшихачев</w:t>
            </w:r>
            <w:proofErr w:type="spellEnd"/>
            <w:r w:rsidRPr="00492AC2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С.М. и.о. зав. каф. «Экономика» Кабардино-Балкарского ГАУ,  кандидат экономических наук</w:t>
            </w:r>
            <w:r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.</w:t>
            </w:r>
          </w:p>
          <w:p w:rsidR="008024CE" w:rsidRPr="00E36ED3" w:rsidRDefault="008024CE" w:rsidP="00E0071C">
            <w:pPr>
              <w:pStyle w:val="af0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</w:pPr>
            <w:r w:rsidRPr="00E36ED3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Члены экспертного совета: </w:t>
            </w:r>
          </w:p>
          <w:p w:rsidR="00BF32CC" w:rsidRPr="00BF32CC" w:rsidRDefault="00BF32CC" w:rsidP="00BF32CC">
            <w:pPr>
              <w:pStyle w:val="af0"/>
              <w:spacing w:before="0" w:beforeAutospacing="0" w:after="0" w:afterAutospacing="0" w:line="276" w:lineRule="auto"/>
              <w:jc w:val="both"/>
              <w:rPr>
                <w:rFonts w:asciiTheme="majorHAnsi" w:hAnsiTheme="majorHAnsi" w:cs="Arial"/>
                <w:i/>
                <w:color w:val="0070C0"/>
                <w:sz w:val="28"/>
                <w:szCs w:val="28"/>
                <w:shd w:val="clear" w:color="auto" w:fill="FFFFFF"/>
              </w:rPr>
            </w:pPr>
            <w:proofErr w:type="spellStart"/>
            <w:r w:rsidRPr="00BF32CC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Ульбашева</w:t>
            </w:r>
            <w:proofErr w:type="spellEnd"/>
            <w:r w:rsidRPr="00BF32CC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З. А. </w:t>
            </w:r>
            <w:r w:rsidRPr="00BF32CC">
              <w:rPr>
                <w:rFonts w:asciiTheme="majorHAnsi" w:hAnsiTheme="majorHAnsi" w:cs="Arial"/>
                <w:i/>
                <w:color w:val="0070C0"/>
                <w:sz w:val="28"/>
                <w:szCs w:val="28"/>
                <w:shd w:val="clear" w:color="auto" w:fill="FFFFFF"/>
              </w:rPr>
              <w:t xml:space="preserve">психолог-практик личностного и профессионального развития, клинический психолог </w:t>
            </w:r>
            <w:r w:rsidRPr="00BF32CC">
              <w:rPr>
                <w:rStyle w:val="a3"/>
                <w:rFonts w:asciiTheme="majorHAnsi" w:hAnsiTheme="majorHAnsi" w:cs="Tahoma"/>
                <w:b w:val="0"/>
                <w:i/>
                <w:color w:val="0070C0"/>
                <w:sz w:val="28"/>
                <w:szCs w:val="28"/>
                <w:shd w:val="clear" w:color="auto" w:fill="FFFFFF"/>
              </w:rPr>
              <w:t>ГУЗ</w:t>
            </w:r>
            <w:r w:rsidRPr="00BF32CC">
              <w:rPr>
                <w:rStyle w:val="a3"/>
                <w:rFonts w:asciiTheme="majorHAnsi" w:hAnsiTheme="majorHAnsi" w:cs="Tahoma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r w:rsidRPr="00BF32CC">
              <w:rPr>
                <w:rStyle w:val="a3"/>
                <w:rFonts w:asciiTheme="majorHAnsi" w:hAnsiTheme="majorHAnsi" w:cs="Tahoma"/>
                <w:b w:val="0"/>
                <w:i/>
                <w:color w:val="0070C0"/>
                <w:sz w:val="28"/>
                <w:szCs w:val="28"/>
                <w:shd w:val="clear" w:color="auto" w:fill="FFFFFF"/>
              </w:rPr>
              <w:t>«Психоневрологический диспансер» Министерства здравоохранения Кабардино-Балкарской Республики</w:t>
            </w:r>
            <w:r w:rsidRPr="00BF32CC">
              <w:rPr>
                <w:rFonts w:asciiTheme="majorHAnsi" w:hAnsiTheme="majorHAnsi" w:cs="Arial"/>
                <w:b/>
                <w:i/>
                <w:color w:val="0070C0"/>
                <w:sz w:val="28"/>
                <w:szCs w:val="28"/>
                <w:shd w:val="clear" w:color="auto" w:fill="FFFFFF"/>
              </w:rPr>
              <w:t>;</w:t>
            </w:r>
            <w:r w:rsidRPr="00BF32CC">
              <w:rPr>
                <w:rFonts w:asciiTheme="majorHAnsi" w:hAnsiTheme="majorHAnsi" w:cs="Arial"/>
                <w:i/>
                <w:color w:val="0070C0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8024CE" w:rsidRPr="00492AC2" w:rsidRDefault="008024CE" w:rsidP="00E0071C">
            <w:pPr>
              <w:pStyle w:val="af0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proofErr w:type="spellStart"/>
            <w:r w:rsidRPr="00492AC2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Гурфова</w:t>
            </w:r>
            <w:proofErr w:type="spellEnd"/>
            <w:r w:rsidRPr="00492AC2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С.А. доцент кафедры «Экономика» Кабардино-Балкарского ГАУ, кандидат экономических наук</w:t>
            </w:r>
          </w:p>
        </w:tc>
      </w:tr>
      <w:tr w:rsidR="008024CE" w:rsidRPr="007615C4" w:rsidTr="00E0071C">
        <w:tc>
          <w:tcPr>
            <w:tcW w:w="2943" w:type="dxa"/>
          </w:tcPr>
          <w:p w:rsidR="008024CE" w:rsidRPr="00B26F66" w:rsidRDefault="008024CE" w:rsidP="00E0071C">
            <w:pPr>
              <w:tabs>
                <w:tab w:val="left" w:pos="284"/>
              </w:tabs>
              <w:spacing w:after="0"/>
              <w:jc w:val="both"/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</w:pPr>
            <w:r w:rsidRPr="00B26F66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«Проектирование бизнеса»</w:t>
            </w:r>
          </w:p>
        </w:tc>
        <w:tc>
          <w:tcPr>
            <w:tcW w:w="7619" w:type="dxa"/>
          </w:tcPr>
          <w:p w:rsidR="008024CE" w:rsidRPr="00492AC2" w:rsidRDefault="008024CE" w:rsidP="00E0071C">
            <w:pPr>
              <w:pStyle w:val="af0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492AC2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Председатель:</w:t>
            </w:r>
            <w:r w:rsidRPr="00492AC2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492AC2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Тарчоков</w:t>
            </w:r>
            <w:proofErr w:type="spellEnd"/>
            <w:r w:rsidRPr="00492AC2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Б.Ю. менеджер по проектам КБГУ им. Х.М. </w:t>
            </w:r>
            <w:proofErr w:type="spellStart"/>
            <w:r w:rsidRPr="00492AC2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Бербекова</w:t>
            </w:r>
            <w:proofErr w:type="spellEnd"/>
            <w:r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.</w:t>
            </w:r>
            <w:r w:rsidRPr="00492AC2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</w:t>
            </w:r>
          </w:p>
          <w:p w:rsidR="008024CE" w:rsidRPr="00492AC2" w:rsidRDefault="008024CE" w:rsidP="00E0071C">
            <w:pPr>
              <w:pStyle w:val="af0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</w:pPr>
            <w:r w:rsidRPr="00492AC2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Члены экспертного совета: </w:t>
            </w:r>
          </w:p>
          <w:p w:rsidR="008024CE" w:rsidRPr="00492AC2" w:rsidRDefault="008024CE" w:rsidP="00E0071C">
            <w:pPr>
              <w:pStyle w:val="af0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proofErr w:type="spellStart"/>
            <w:r w:rsidRPr="00492AC2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Кунашева</w:t>
            </w:r>
            <w:proofErr w:type="spellEnd"/>
            <w:r w:rsidRPr="00492AC2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З.А., доцент кафедры «Управление» Кабардино-Балкарского ГАУ, кандидат экономических наук;</w:t>
            </w:r>
          </w:p>
          <w:p w:rsidR="008024CE" w:rsidRDefault="008024CE" w:rsidP="00E0071C">
            <w:pPr>
              <w:pStyle w:val="af0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proofErr w:type="spellStart"/>
            <w:r w:rsidRPr="00492AC2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Созаева</w:t>
            </w:r>
            <w:proofErr w:type="spellEnd"/>
            <w:r w:rsidRPr="00492AC2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Т.Х. доцент кафедры «Экономика» Кабардино-Балкарского ГАУ, кандидат экономических наук</w:t>
            </w:r>
          </w:p>
          <w:p w:rsidR="008024CE" w:rsidRPr="00492AC2" w:rsidRDefault="008024CE" w:rsidP="00E0071C">
            <w:pPr>
              <w:pStyle w:val="af0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Бакаева З.Р.,</w:t>
            </w:r>
            <w:r w:rsidRPr="00492AC2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доцент кафедры «Экономика» Кабардино-Балкарского ГАУ, кандидат экономических наук</w:t>
            </w:r>
          </w:p>
          <w:p w:rsidR="008024CE" w:rsidRPr="00492AC2" w:rsidRDefault="008024CE" w:rsidP="00E0071C">
            <w:pPr>
              <w:tabs>
                <w:tab w:val="left" w:pos="284"/>
              </w:tabs>
              <w:spacing w:after="0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</w:tc>
      </w:tr>
    </w:tbl>
    <w:p w:rsidR="008024CE" w:rsidRDefault="008024CE" w:rsidP="008024CE">
      <w:pPr>
        <w:tabs>
          <w:tab w:val="left" w:pos="284"/>
        </w:tabs>
        <w:ind w:left="142"/>
        <w:jc w:val="both"/>
        <w:rPr>
          <w:rFonts w:asciiTheme="majorHAnsi" w:hAnsiTheme="majorHAnsi"/>
          <w:sz w:val="28"/>
          <w:szCs w:val="28"/>
        </w:rPr>
      </w:pPr>
    </w:p>
    <w:p w:rsidR="008024CE" w:rsidRDefault="008024CE" w:rsidP="008024CE">
      <w:pPr>
        <w:tabs>
          <w:tab w:val="left" w:pos="284"/>
        </w:tabs>
        <w:ind w:left="142"/>
        <w:jc w:val="both"/>
        <w:rPr>
          <w:rFonts w:asciiTheme="majorHAnsi" w:hAnsiTheme="majorHAnsi"/>
          <w:sz w:val="28"/>
          <w:szCs w:val="28"/>
        </w:rPr>
      </w:pPr>
    </w:p>
    <w:p w:rsidR="00E90E48" w:rsidRDefault="00E90E48" w:rsidP="007615C4">
      <w:pPr>
        <w:tabs>
          <w:tab w:val="left" w:pos="284"/>
        </w:tabs>
        <w:ind w:left="142"/>
        <w:jc w:val="center"/>
        <w:rPr>
          <w:rFonts w:asciiTheme="majorHAnsi" w:hAnsiTheme="majorHAnsi"/>
          <w:b/>
          <w:color w:val="0070C0"/>
          <w:sz w:val="32"/>
          <w:szCs w:val="32"/>
        </w:rPr>
      </w:pPr>
    </w:p>
    <w:p w:rsidR="00E90E48" w:rsidRDefault="00E90E48" w:rsidP="007615C4">
      <w:pPr>
        <w:tabs>
          <w:tab w:val="left" w:pos="284"/>
        </w:tabs>
        <w:ind w:left="142"/>
        <w:jc w:val="center"/>
        <w:rPr>
          <w:rFonts w:asciiTheme="majorHAnsi" w:hAnsiTheme="majorHAnsi"/>
          <w:b/>
          <w:color w:val="0070C0"/>
          <w:sz w:val="32"/>
          <w:szCs w:val="32"/>
        </w:rPr>
      </w:pPr>
    </w:p>
    <w:p w:rsidR="00E90E48" w:rsidRDefault="00E90E48" w:rsidP="007615C4">
      <w:pPr>
        <w:tabs>
          <w:tab w:val="left" w:pos="284"/>
        </w:tabs>
        <w:ind w:left="142"/>
        <w:jc w:val="center"/>
        <w:rPr>
          <w:rFonts w:asciiTheme="majorHAnsi" w:hAnsiTheme="majorHAnsi"/>
          <w:b/>
          <w:color w:val="0070C0"/>
          <w:sz w:val="32"/>
          <w:szCs w:val="32"/>
        </w:rPr>
      </w:pPr>
    </w:p>
    <w:p w:rsidR="009D0EE8" w:rsidRDefault="009D0EE8" w:rsidP="007615C4">
      <w:pPr>
        <w:tabs>
          <w:tab w:val="left" w:pos="284"/>
        </w:tabs>
        <w:ind w:left="142"/>
        <w:jc w:val="center"/>
        <w:rPr>
          <w:rFonts w:asciiTheme="majorHAnsi" w:hAnsiTheme="majorHAnsi"/>
          <w:b/>
          <w:color w:val="0070C0"/>
          <w:sz w:val="32"/>
          <w:szCs w:val="32"/>
        </w:rPr>
      </w:pPr>
    </w:p>
    <w:p w:rsidR="00E90E48" w:rsidRPr="007615C4" w:rsidRDefault="00E90E48" w:rsidP="00E90E48">
      <w:pPr>
        <w:tabs>
          <w:tab w:val="left" w:pos="284"/>
        </w:tabs>
        <w:spacing w:line="240" w:lineRule="auto"/>
        <w:ind w:left="142"/>
        <w:jc w:val="center"/>
        <w:rPr>
          <w:rFonts w:asciiTheme="majorHAnsi" w:hAnsiTheme="majorHAnsi"/>
          <w:b/>
          <w:color w:val="0070C0"/>
          <w:sz w:val="32"/>
          <w:szCs w:val="32"/>
        </w:rPr>
      </w:pPr>
      <w:r>
        <w:rPr>
          <w:rFonts w:asciiTheme="majorHAnsi" w:hAnsiTheme="majorHAnsi"/>
          <w:b/>
          <w:color w:val="0070C0"/>
          <w:sz w:val="32"/>
          <w:szCs w:val="32"/>
        </w:rPr>
        <w:t>Программа мероприятий по работе молодежного клуба «Профессионалы будущего»</w:t>
      </w:r>
    </w:p>
    <w:tbl>
      <w:tblPr>
        <w:tblStyle w:val="ad"/>
        <w:tblW w:w="10740" w:type="dxa"/>
        <w:tblLook w:val="04A0"/>
      </w:tblPr>
      <w:tblGrid>
        <w:gridCol w:w="674"/>
        <w:gridCol w:w="7795"/>
        <w:gridCol w:w="2271"/>
      </w:tblGrid>
      <w:tr w:rsidR="00E90E48" w:rsidRPr="00AE516D" w:rsidTr="00874A33">
        <w:tc>
          <w:tcPr>
            <w:tcW w:w="674" w:type="dxa"/>
          </w:tcPr>
          <w:p w:rsidR="00E90E48" w:rsidRPr="00AE516D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1.</w:t>
            </w:r>
          </w:p>
        </w:tc>
        <w:tc>
          <w:tcPr>
            <w:tcW w:w="7795" w:type="dxa"/>
          </w:tcPr>
          <w:p w:rsidR="00E90E48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Проведение </w:t>
            </w:r>
            <w:proofErr w:type="spellStart"/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вебинара</w:t>
            </w:r>
            <w:proofErr w:type="spellEnd"/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«Стратегические направления взаимодействия молодежных клубов в международном формате» с участием </w:t>
            </w:r>
            <w:proofErr w:type="spellStart"/>
            <w:proofErr w:type="gramStart"/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Кабардино</w:t>
            </w:r>
            <w:proofErr w:type="spellEnd"/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- Балкарского</w:t>
            </w:r>
            <w:proofErr w:type="gramEnd"/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ГАУ,  </w:t>
            </w:r>
            <w:r w:rsidRPr="00AE516D">
              <w:rPr>
                <w:rFonts w:asciiTheme="majorHAnsi" w:hAnsiTheme="majorHAnsi"/>
                <w:bCs/>
                <w:i/>
                <w:color w:val="0070C0"/>
                <w:sz w:val="28"/>
                <w:szCs w:val="28"/>
                <w:shd w:val="clear" w:color="auto" w:fill="FFFFFF"/>
              </w:rPr>
              <w:t>Азербайджанского государственного аграрного университета</w:t>
            </w: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, Абхазского государственного университета</w:t>
            </w:r>
          </w:p>
          <w:p w:rsidR="00D431C1" w:rsidRPr="00D431C1" w:rsidRDefault="00D431C1" w:rsidP="00D431C1">
            <w:pPr>
              <w:spacing w:after="0" w:line="240" w:lineRule="auto"/>
              <w:ind w:firstLine="35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D431C1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Азербайджанский Государственный Аграрный Университет, </w:t>
            </w:r>
            <w:proofErr w:type="spellStart"/>
            <w:r w:rsidRPr="00D431C1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Ганифаева</w:t>
            </w:r>
            <w:proofErr w:type="spellEnd"/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 </w:t>
            </w:r>
            <w:proofErr w:type="spellStart"/>
            <w:r w:rsidRPr="00D431C1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Зумруд</w:t>
            </w:r>
            <w:proofErr w:type="spellEnd"/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 - временно  исполняющий руководителя отдела международных отношений</w:t>
            </w:r>
            <w:r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.</w:t>
            </w:r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</w:t>
            </w:r>
            <w:r w:rsidRPr="00D431C1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Тема</w:t>
            </w:r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: «АГАУ: вчера и сегодня»</w:t>
            </w:r>
          </w:p>
          <w:p w:rsidR="00D431C1" w:rsidRDefault="00D431C1" w:rsidP="00D431C1">
            <w:pPr>
              <w:pStyle w:val="a6"/>
              <w:spacing w:after="0" w:line="240" w:lineRule="auto"/>
              <w:ind w:left="0" w:firstLine="35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D431C1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Каспийский Государственный Университет технологий и инжиниринга</w:t>
            </w:r>
            <w:r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,</w:t>
            </w:r>
            <w:r w:rsidRPr="00D431C1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</w:t>
            </w:r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Жумабаева </w:t>
            </w:r>
            <w:proofErr w:type="spellStart"/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Лаула</w:t>
            </w:r>
            <w:proofErr w:type="spellEnd"/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Орынбасаровна</w:t>
            </w:r>
            <w:proofErr w:type="spellEnd"/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- Начальник </w:t>
            </w:r>
            <w:r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Международного сотрудничества. </w:t>
            </w:r>
            <w:r w:rsidRPr="00D431C1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Тема:</w:t>
            </w:r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 «Опыт взаимодействия </w:t>
            </w:r>
            <w:proofErr w:type="spellStart"/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Yessenov</w:t>
            </w:r>
            <w:proofErr w:type="spellEnd"/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Universiti</w:t>
            </w:r>
            <w:proofErr w:type="spellEnd"/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с иностранными вузами в рамках международных программ академической мобильности»</w:t>
            </w:r>
            <w:r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.</w:t>
            </w:r>
          </w:p>
          <w:p w:rsidR="00D431C1" w:rsidRPr="00D431C1" w:rsidRDefault="00D431C1" w:rsidP="00D431C1">
            <w:pPr>
              <w:pStyle w:val="a6"/>
              <w:spacing w:after="0" w:line="240" w:lineRule="auto"/>
              <w:ind w:left="0" w:firstLine="35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D431C1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Кабардино-Балкарский ГАУ</w:t>
            </w:r>
            <w:r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, </w:t>
            </w:r>
            <w:proofErr w:type="spellStart"/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Хочуева</w:t>
            </w:r>
            <w:proofErr w:type="spellEnd"/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Зухра</w:t>
            </w:r>
            <w:proofErr w:type="spellEnd"/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Мустафировна</w:t>
            </w:r>
            <w:proofErr w:type="spellEnd"/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- доцент кафедры «Экономика». </w:t>
            </w:r>
            <w:r w:rsidRPr="00D431C1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Тема: </w:t>
            </w:r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«Основные направления </w:t>
            </w:r>
            <w:proofErr w:type="spellStart"/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коллаборации</w:t>
            </w:r>
            <w:proofErr w:type="spellEnd"/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молодежных клубов»</w:t>
            </w:r>
            <w:r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.</w:t>
            </w:r>
          </w:p>
          <w:p w:rsidR="00D431C1" w:rsidRPr="00D431C1" w:rsidRDefault="00D431C1" w:rsidP="00D431C1">
            <w:pPr>
              <w:pStyle w:val="a6"/>
              <w:spacing w:after="0" w:line="240" w:lineRule="auto"/>
              <w:ind w:left="0" w:firstLine="35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proofErr w:type="spellStart"/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Коготыжев</w:t>
            </w:r>
            <w:proofErr w:type="spellEnd"/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Ахмед </w:t>
            </w:r>
            <w:proofErr w:type="spellStart"/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Аликович</w:t>
            </w:r>
            <w:proofErr w:type="spellEnd"/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-  </w:t>
            </w:r>
            <w:r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п</w:t>
            </w:r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редседатель Студенческого совета.      </w:t>
            </w:r>
            <w:r w:rsidRPr="00D431C1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Тема:</w:t>
            </w:r>
            <w:r w:rsidRP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« Развитие молодежных клубов в КБГАУ».</w:t>
            </w:r>
          </w:p>
          <w:p w:rsidR="000B72E9" w:rsidRPr="00AE516D" w:rsidRDefault="000B72E9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  <w:p w:rsidR="00E90E48" w:rsidRPr="00AE516D" w:rsidRDefault="00266AC9" w:rsidP="000B72E9">
            <w:pPr>
              <w:spacing w:after="0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266AC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Модератор:</w:t>
            </w: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0B72E9" w:rsidRPr="00BC3BEE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Езаов</w:t>
            </w:r>
            <w:proofErr w:type="spellEnd"/>
            <w:r w:rsidR="000B72E9" w:rsidRPr="00BC3BEE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0B72E9" w:rsidRPr="00BC3BEE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Анзор</w:t>
            </w:r>
            <w:proofErr w:type="spellEnd"/>
            <w:r w:rsidR="000B72E9" w:rsidRPr="00BC3BEE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0B72E9" w:rsidRPr="00BC3BEE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Клишбиевич</w:t>
            </w:r>
            <w:proofErr w:type="spellEnd"/>
            <w:r w:rsidR="000B72E9">
              <w:rPr>
                <w:rFonts w:asciiTheme="majorHAnsi" w:hAnsiTheme="majorHAnsi"/>
                <w:b/>
                <w:color w:val="0070C0"/>
                <w:sz w:val="28"/>
                <w:szCs w:val="28"/>
              </w:rPr>
              <w:t>:</w:t>
            </w:r>
            <w:r w:rsidR="000B72E9" w:rsidRPr="00BC3BEE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проректор по НИР </w:t>
            </w:r>
            <w:proofErr w:type="gramStart"/>
            <w:r w:rsidR="000B72E9" w:rsidRPr="00BC3BEE">
              <w:rPr>
                <w:rFonts w:asciiTheme="majorHAnsi" w:hAnsiTheme="majorHAnsi"/>
                <w:color w:val="0070C0"/>
                <w:sz w:val="28"/>
                <w:szCs w:val="28"/>
              </w:rPr>
              <w:t>Кабардино-Балкарского</w:t>
            </w:r>
            <w:proofErr w:type="gramEnd"/>
            <w:r w:rsidR="000B72E9" w:rsidRPr="00BC3BEE">
              <w:rPr>
                <w:rFonts w:asciiTheme="majorHAnsi" w:hAnsiTheme="majorHAnsi"/>
                <w:color w:val="0070C0"/>
                <w:sz w:val="28"/>
                <w:szCs w:val="28"/>
              </w:rPr>
              <w:t xml:space="preserve"> ГАУ, кандидат сельскохозяйственных  наук</w:t>
            </w:r>
          </w:p>
        </w:tc>
        <w:tc>
          <w:tcPr>
            <w:tcW w:w="2271" w:type="dxa"/>
          </w:tcPr>
          <w:p w:rsidR="00E90E48" w:rsidRPr="00AE516D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24.09.2019г.</w:t>
            </w:r>
          </w:p>
          <w:p w:rsidR="009E1721" w:rsidRPr="00AE516D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14ч.30 мин.</w:t>
            </w:r>
            <w:r w:rsidR="009E1721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</w:t>
            </w:r>
          </w:p>
          <w:p w:rsidR="009E1721" w:rsidRDefault="009E1721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Зал</w:t>
            </w:r>
            <w:r w:rsidR="00CC6FC0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заседаний </w:t>
            </w: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Ученого совета КБГАУ</w:t>
            </w:r>
          </w:p>
          <w:p w:rsidR="00CC6FC0" w:rsidRPr="00AE516D" w:rsidRDefault="00CC6FC0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  <w:p w:rsidR="00E90E48" w:rsidRPr="00AE516D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</w:tc>
      </w:tr>
      <w:tr w:rsidR="00E90E48" w:rsidRPr="00AE516D" w:rsidTr="00874A33">
        <w:tc>
          <w:tcPr>
            <w:tcW w:w="674" w:type="dxa"/>
          </w:tcPr>
          <w:p w:rsidR="00E90E48" w:rsidRPr="00AE516D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2.</w:t>
            </w:r>
          </w:p>
        </w:tc>
        <w:tc>
          <w:tcPr>
            <w:tcW w:w="7795" w:type="dxa"/>
          </w:tcPr>
          <w:p w:rsidR="00E90E48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Открытие Школы развития </w:t>
            </w:r>
            <w:proofErr w:type="spellStart"/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надпрофессиональных</w:t>
            </w:r>
            <w:proofErr w:type="spellEnd"/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навыков «Вектор роста» в рамках молодежного клуба «Профессионалы будущего»</w:t>
            </w:r>
          </w:p>
          <w:p w:rsidR="000B72E9" w:rsidRDefault="000B72E9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  <w:p w:rsidR="00B26F66" w:rsidRPr="000B72E9" w:rsidRDefault="00B26F66" w:rsidP="00AE516D">
            <w:pPr>
              <w:spacing w:after="0" w:line="240" w:lineRule="auto"/>
              <w:jc w:val="both"/>
              <w:rPr>
                <w:rFonts w:asciiTheme="majorHAnsi" w:eastAsia="Times New Roman" w:hAnsiTheme="majorHAnsi"/>
                <w:i/>
                <w:color w:val="0070C0"/>
                <w:sz w:val="28"/>
                <w:szCs w:val="28"/>
              </w:rPr>
            </w:pPr>
            <w:proofErr w:type="spellStart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Мокаев</w:t>
            </w:r>
            <w:proofErr w:type="spellEnd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Ачемез</w:t>
            </w:r>
            <w:proofErr w:type="spellEnd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Магометович</w:t>
            </w:r>
            <w:r w:rsidR="00A85372" w:rsidRPr="000B72E9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:</w:t>
            </w:r>
            <w:r w:rsidRPr="000B72E9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</w:t>
            </w:r>
            <w:r w:rsidRPr="000B72E9">
              <w:rPr>
                <w:rFonts w:asciiTheme="majorHAnsi" w:hAnsiTheme="majorHAnsi"/>
                <w:i/>
                <w:color w:val="0070C0"/>
                <w:sz w:val="28"/>
                <w:szCs w:val="28"/>
                <w:shd w:val="clear" w:color="auto" w:fill="FFFFFF"/>
              </w:rPr>
              <w:t xml:space="preserve">заместитель министра </w:t>
            </w:r>
            <w:r w:rsidRPr="000B72E9">
              <w:rPr>
                <w:rFonts w:asciiTheme="majorHAnsi" w:eastAsia="Times New Roman" w:hAnsiTheme="majorHAnsi"/>
                <w:i/>
                <w:color w:val="0070C0"/>
                <w:sz w:val="28"/>
                <w:szCs w:val="28"/>
              </w:rPr>
              <w:t>просвещения, науки и по делам молодёжи Кабардино-Балкарской  Республики</w:t>
            </w:r>
            <w:r w:rsidR="00A85372" w:rsidRPr="000B72E9">
              <w:rPr>
                <w:rFonts w:asciiTheme="majorHAnsi" w:eastAsia="Times New Roman" w:hAnsiTheme="majorHAnsi"/>
                <w:i/>
                <w:color w:val="0070C0"/>
                <w:sz w:val="28"/>
                <w:szCs w:val="28"/>
              </w:rPr>
              <w:t>;</w:t>
            </w:r>
          </w:p>
          <w:p w:rsidR="00A85372" w:rsidRPr="000B72E9" w:rsidRDefault="00A85372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proofErr w:type="spellStart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Шаваев</w:t>
            </w:r>
            <w:proofErr w:type="spellEnd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Ислам </w:t>
            </w:r>
            <w:proofErr w:type="spellStart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Ханафиевич</w:t>
            </w:r>
            <w:proofErr w:type="spellEnd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: </w:t>
            </w:r>
            <w:r w:rsidRPr="000B72E9">
              <w:rPr>
                <w:rFonts w:asciiTheme="majorHAnsi" w:hAnsiTheme="majorHAnsi"/>
                <w:i/>
                <w:color w:val="0070C0"/>
                <w:sz w:val="28"/>
                <w:szCs w:val="28"/>
                <w:shd w:val="clear" w:color="auto" w:fill="FFFFFF"/>
              </w:rPr>
              <w:t xml:space="preserve">начальник отдела развития туризма и санаторно-курортной работы </w:t>
            </w:r>
            <w:r w:rsidRPr="000B72E9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Министерства курортов и туризма Кабардино-Балкарской Республики;</w:t>
            </w:r>
          </w:p>
          <w:p w:rsidR="00A85372" w:rsidRPr="000B72E9" w:rsidRDefault="00A85372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proofErr w:type="spellStart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Шахмурзов</w:t>
            </w:r>
            <w:proofErr w:type="spellEnd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 </w:t>
            </w:r>
            <w:proofErr w:type="spellStart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Мухамед</w:t>
            </w:r>
            <w:proofErr w:type="spellEnd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Музачирович</w:t>
            </w:r>
            <w:proofErr w:type="spellEnd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  </w:t>
            </w:r>
            <w:r w:rsidRPr="000B72E9">
              <w:rPr>
                <w:rFonts w:asciiTheme="majorHAnsi" w:hAnsiTheme="majorHAnsi"/>
                <w:i/>
                <w:color w:val="003300"/>
                <w:sz w:val="28"/>
                <w:szCs w:val="28"/>
              </w:rPr>
              <w:t>–</w:t>
            </w:r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 с</w:t>
            </w:r>
            <w:r w:rsidRPr="000B72E9">
              <w:rPr>
                <w:rFonts w:asciiTheme="majorHAnsi" w:hAnsiTheme="majorHAnsi" w:cs="Arial"/>
                <w:i/>
                <w:color w:val="0070C0"/>
                <w:sz w:val="28"/>
                <w:szCs w:val="28"/>
                <w:shd w:val="clear" w:color="auto" w:fill="FFFFFF"/>
              </w:rPr>
              <w:t>оветник при ректорате</w:t>
            </w:r>
            <w:r w:rsidRPr="000B72E9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</w:t>
            </w:r>
            <w:proofErr w:type="gramStart"/>
            <w:r w:rsidRPr="000B72E9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Кабардино-Балкарского</w:t>
            </w:r>
            <w:proofErr w:type="gramEnd"/>
            <w:r w:rsidRPr="000B72E9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ГАУ</w:t>
            </w:r>
            <w:r w:rsidR="000B72E9" w:rsidRPr="000B72E9">
              <w:rPr>
                <w:rFonts w:asciiTheme="majorHAnsi" w:hAnsiTheme="majorHAnsi" w:cs="Arial"/>
                <w:i/>
                <w:color w:val="0070C0"/>
                <w:sz w:val="28"/>
                <w:szCs w:val="28"/>
                <w:shd w:val="clear" w:color="auto" w:fill="FFFFFF"/>
              </w:rPr>
              <w:t xml:space="preserve"> доктор биологических наук,   профессор;</w:t>
            </w:r>
          </w:p>
          <w:p w:rsidR="00266AC9" w:rsidRPr="00AE516D" w:rsidRDefault="00A85372" w:rsidP="000B72E9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proofErr w:type="spellStart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Уянаев</w:t>
            </w:r>
            <w:proofErr w:type="spellEnd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Борис </w:t>
            </w:r>
            <w:r w:rsidR="000B72E9"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0B72E9"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Биязулкаевич</w:t>
            </w:r>
            <w:proofErr w:type="spellEnd"/>
            <w:r w:rsidR="000B72E9"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: д</w:t>
            </w:r>
            <w:r w:rsidR="000B72E9" w:rsidRPr="000B72E9">
              <w:rPr>
                <w:rFonts w:asciiTheme="majorHAnsi" w:hAnsiTheme="majorHAnsi" w:cs="Arial"/>
                <w:bCs/>
                <w:i/>
                <w:color w:val="0070C0"/>
                <w:sz w:val="28"/>
                <w:szCs w:val="28"/>
                <w:shd w:val="clear" w:color="auto" w:fill="FFFFFF"/>
              </w:rPr>
              <w:t>иректор института дополнительного профессионального образования, доктор экономических наук, профессор.</w:t>
            </w:r>
            <w:r w:rsidR="000B72E9" w:rsidRPr="000B72E9">
              <w:rPr>
                <w:rFonts w:ascii="Arial" w:hAnsi="Arial" w:cs="Arial"/>
                <w:b/>
                <w:bCs/>
                <w:i/>
                <w:color w:val="005824"/>
                <w:shd w:val="clear" w:color="auto" w:fill="FFFFFF"/>
              </w:rPr>
              <w:t> </w:t>
            </w:r>
          </w:p>
        </w:tc>
        <w:tc>
          <w:tcPr>
            <w:tcW w:w="2271" w:type="dxa"/>
          </w:tcPr>
          <w:p w:rsidR="00E90E48" w:rsidRPr="00AE516D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07.10.2019г.</w:t>
            </w:r>
            <w:r w:rsidR="009E1721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14ч.30 мин.</w:t>
            </w:r>
          </w:p>
          <w:p w:rsidR="00D431C1" w:rsidRDefault="00E90E48" w:rsidP="00D431C1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413 ауд.</w:t>
            </w:r>
            <w:r w:rsidR="009E1721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ФЭУ</w:t>
            </w:r>
            <w:r w:rsidR="00D431C1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КБГАУ</w:t>
            </w:r>
          </w:p>
          <w:p w:rsidR="00E90E48" w:rsidRPr="00AE516D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  <w:p w:rsidR="00E90E48" w:rsidRPr="00AE516D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</w:tc>
      </w:tr>
      <w:tr w:rsidR="00E90E48" w:rsidRPr="00AE516D" w:rsidTr="00874A33">
        <w:tc>
          <w:tcPr>
            <w:tcW w:w="674" w:type="dxa"/>
          </w:tcPr>
          <w:p w:rsidR="00E90E48" w:rsidRPr="00AE516D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3.</w:t>
            </w:r>
          </w:p>
        </w:tc>
        <w:tc>
          <w:tcPr>
            <w:tcW w:w="7795" w:type="dxa"/>
          </w:tcPr>
          <w:p w:rsidR="00AE516D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Мастер </w:t>
            </w:r>
            <w:r w:rsidR="004346DF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- </w:t>
            </w: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класс по проектированию бизнеса в рамках </w:t>
            </w: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lastRenderedPageBreak/>
              <w:t xml:space="preserve">Школы развития </w:t>
            </w:r>
            <w:proofErr w:type="spellStart"/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надпрофессиональных</w:t>
            </w:r>
            <w:proofErr w:type="spellEnd"/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навыков «Вектор роста»</w:t>
            </w:r>
            <w:r w:rsidR="00AE516D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</w:t>
            </w:r>
          </w:p>
          <w:p w:rsidR="000B72E9" w:rsidRDefault="000B72E9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  <w:p w:rsidR="00E90E48" w:rsidRPr="00AE516D" w:rsidRDefault="00AE516D" w:rsidP="006B60A8">
            <w:pPr>
              <w:spacing w:after="0" w:line="240" w:lineRule="auto"/>
              <w:jc w:val="both"/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</w:pPr>
            <w:proofErr w:type="spellStart"/>
            <w:r w:rsidRPr="00AE516D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Тарчоков</w:t>
            </w:r>
            <w:proofErr w:type="spellEnd"/>
            <w:r w:rsidRPr="00AE516D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Берд Юрьевич</w:t>
            </w:r>
            <w:r w:rsidR="006B60A8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:</w:t>
            </w:r>
            <w:r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</w:t>
            </w:r>
            <w:r w:rsidRPr="00266AC9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менеджер по проектам КБГУ им. Х.М. </w:t>
            </w:r>
            <w:proofErr w:type="spellStart"/>
            <w:r w:rsidRPr="00266AC9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Бербекова</w:t>
            </w:r>
            <w:proofErr w:type="spellEnd"/>
            <w:r w:rsidRPr="00AE516D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271" w:type="dxa"/>
          </w:tcPr>
          <w:p w:rsidR="00E90E48" w:rsidRPr="00AE516D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lastRenderedPageBreak/>
              <w:t>07.10.2019г.</w:t>
            </w:r>
          </w:p>
          <w:p w:rsidR="009E1721" w:rsidRPr="00AE516D" w:rsidRDefault="009E1721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lastRenderedPageBreak/>
              <w:t>14ч.30 мин.</w:t>
            </w:r>
          </w:p>
          <w:p w:rsidR="00D431C1" w:rsidRDefault="00E90E48" w:rsidP="00D431C1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413 ауд</w:t>
            </w:r>
            <w:r w:rsidR="004346DF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.</w:t>
            </w: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</w:t>
            </w:r>
            <w:r w:rsidR="009E1721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ФЭУ </w:t>
            </w:r>
            <w:r w:rsidR="00D431C1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КБГАУ</w:t>
            </w:r>
          </w:p>
          <w:p w:rsidR="009E1721" w:rsidRPr="00AE516D" w:rsidRDefault="009E1721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  <w:p w:rsidR="00E90E48" w:rsidRPr="00AE516D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</w:tc>
      </w:tr>
      <w:tr w:rsidR="00E90E48" w:rsidRPr="00AE516D" w:rsidTr="00874A33">
        <w:tc>
          <w:tcPr>
            <w:tcW w:w="674" w:type="dxa"/>
          </w:tcPr>
          <w:p w:rsidR="00E90E48" w:rsidRPr="00AE516D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lastRenderedPageBreak/>
              <w:t>4.</w:t>
            </w:r>
          </w:p>
        </w:tc>
        <w:tc>
          <w:tcPr>
            <w:tcW w:w="7795" w:type="dxa"/>
          </w:tcPr>
          <w:p w:rsidR="00E90E48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Тренинг «</w:t>
            </w:r>
            <w:proofErr w:type="spellStart"/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Креативное</w:t>
            </w:r>
            <w:proofErr w:type="spellEnd"/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мышление» в рамках Школы развития </w:t>
            </w:r>
            <w:proofErr w:type="spellStart"/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надпрофессиональных</w:t>
            </w:r>
            <w:proofErr w:type="spellEnd"/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навыков «Вектор роста»</w:t>
            </w:r>
          </w:p>
          <w:p w:rsidR="000B72E9" w:rsidRDefault="000B72E9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  <w:p w:rsidR="00CC51C0" w:rsidRPr="006E5260" w:rsidRDefault="009D0EE8" w:rsidP="00BF32CC">
            <w:pPr>
              <w:pStyle w:val="af0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proofErr w:type="spellStart"/>
            <w:r w:rsidRPr="009D0EE8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Ульбашева</w:t>
            </w:r>
            <w:proofErr w:type="spellEnd"/>
            <w:r w:rsidRPr="009D0EE8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Заира </w:t>
            </w:r>
            <w:proofErr w:type="spellStart"/>
            <w:r w:rsidRPr="009D0EE8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Аубекировна</w:t>
            </w:r>
            <w:proofErr w:type="spellEnd"/>
            <w:r w:rsidRPr="009D0EE8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:</w:t>
            </w:r>
            <w:r w:rsidRPr="00492AC2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BF32CC" w:rsidRPr="00BF32CC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Ульбашева</w:t>
            </w:r>
            <w:proofErr w:type="spellEnd"/>
            <w:r w:rsidR="00BF32CC" w:rsidRPr="00BF32CC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З. А. </w:t>
            </w:r>
            <w:r w:rsidR="00BF32CC" w:rsidRPr="00BF32CC">
              <w:rPr>
                <w:rFonts w:asciiTheme="majorHAnsi" w:hAnsiTheme="majorHAnsi" w:cs="Arial"/>
                <w:i/>
                <w:color w:val="0070C0"/>
                <w:sz w:val="28"/>
                <w:szCs w:val="28"/>
                <w:shd w:val="clear" w:color="auto" w:fill="FFFFFF"/>
              </w:rPr>
              <w:t xml:space="preserve">психолог-практик личностного и профессионального развития, клинический психолог </w:t>
            </w:r>
            <w:r w:rsidR="00BF32CC" w:rsidRPr="00BF32CC">
              <w:rPr>
                <w:rStyle w:val="a3"/>
                <w:rFonts w:asciiTheme="majorHAnsi" w:hAnsiTheme="majorHAnsi" w:cs="Tahoma"/>
                <w:b w:val="0"/>
                <w:i/>
                <w:color w:val="0070C0"/>
                <w:sz w:val="28"/>
                <w:szCs w:val="28"/>
                <w:shd w:val="clear" w:color="auto" w:fill="FFFFFF"/>
              </w:rPr>
              <w:t>ГУЗ</w:t>
            </w:r>
            <w:r w:rsidR="00BF32CC" w:rsidRPr="00BF32CC">
              <w:rPr>
                <w:rStyle w:val="a3"/>
                <w:rFonts w:asciiTheme="majorHAnsi" w:hAnsiTheme="majorHAnsi" w:cs="Tahoma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r w:rsidR="00BF32CC" w:rsidRPr="00BF32CC">
              <w:rPr>
                <w:rStyle w:val="a3"/>
                <w:rFonts w:asciiTheme="majorHAnsi" w:hAnsiTheme="majorHAnsi" w:cs="Tahoma"/>
                <w:b w:val="0"/>
                <w:i/>
                <w:color w:val="0070C0"/>
                <w:sz w:val="28"/>
                <w:szCs w:val="28"/>
                <w:shd w:val="clear" w:color="auto" w:fill="FFFFFF"/>
              </w:rPr>
              <w:t>«Психоневрологический диспансер» Министерства здравоохранения Кабардино-Балкарской Республики</w:t>
            </w:r>
          </w:p>
        </w:tc>
        <w:tc>
          <w:tcPr>
            <w:tcW w:w="2271" w:type="dxa"/>
          </w:tcPr>
          <w:p w:rsidR="00E90E48" w:rsidRPr="00AE516D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07.10.2019г.</w:t>
            </w:r>
          </w:p>
          <w:p w:rsidR="009E1721" w:rsidRPr="00AE516D" w:rsidRDefault="009E1721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14ч.30 мин.</w:t>
            </w:r>
          </w:p>
          <w:p w:rsidR="00D431C1" w:rsidRDefault="00E90E48" w:rsidP="00D431C1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4</w:t>
            </w:r>
            <w:r w:rsidR="004346DF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05</w:t>
            </w: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ауд</w:t>
            </w:r>
            <w:r w:rsidR="004346DF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. </w:t>
            </w:r>
            <w:r w:rsidR="009E1721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ФЭУ </w:t>
            </w:r>
            <w:r w:rsidR="00D431C1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КБГАУ</w:t>
            </w:r>
          </w:p>
          <w:p w:rsidR="00CC51C0" w:rsidRPr="00AE516D" w:rsidRDefault="00CC51C0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</w:tc>
      </w:tr>
      <w:tr w:rsidR="004346DF" w:rsidRPr="00AE516D" w:rsidTr="00874A33">
        <w:tc>
          <w:tcPr>
            <w:tcW w:w="674" w:type="dxa"/>
          </w:tcPr>
          <w:p w:rsidR="004346DF" w:rsidRPr="00AE516D" w:rsidRDefault="004346DF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</w:tc>
        <w:tc>
          <w:tcPr>
            <w:tcW w:w="7795" w:type="dxa"/>
          </w:tcPr>
          <w:p w:rsidR="004346DF" w:rsidRPr="00AE516D" w:rsidRDefault="004346DF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Кофе-брейк</w:t>
            </w:r>
          </w:p>
        </w:tc>
        <w:tc>
          <w:tcPr>
            <w:tcW w:w="2271" w:type="dxa"/>
          </w:tcPr>
          <w:p w:rsidR="009E1721" w:rsidRPr="00AE516D" w:rsidRDefault="009E1721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15ч.10мин.</w:t>
            </w:r>
            <w:r w:rsidR="00AE516D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</w:t>
            </w:r>
          </w:p>
          <w:p w:rsidR="004346DF" w:rsidRPr="00AE516D" w:rsidRDefault="004346DF" w:rsidP="000B72E9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417 ауд.</w:t>
            </w:r>
            <w:r w:rsidR="009E1721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ФЭУ </w:t>
            </w:r>
          </w:p>
        </w:tc>
      </w:tr>
      <w:tr w:rsidR="00E90E48" w:rsidRPr="00AE516D" w:rsidTr="00874A33">
        <w:tc>
          <w:tcPr>
            <w:tcW w:w="674" w:type="dxa"/>
          </w:tcPr>
          <w:p w:rsidR="00E90E48" w:rsidRPr="00AE516D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5.</w:t>
            </w:r>
          </w:p>
        </w:tc>
        <w:tc>
          <w:tcPr>
            <w:tcW w:w="7795" w:type="dxa"/>
          </w:tcPr>
          <w:p w:rsidR="00E90E48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Тренинг «Развитие лидерских качеств. Саморазвитие» в рамках Школы развития </w:t>
            </w:r>
            <w:proofErr w:type="spellStart"/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надпрофессиональных</w:t>
            </w:r>
            <w:proofErr w:type="spellEnd"/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навыков «Вектор роста»</w:t>
            </w:r>
          </w:p>
          <w:p w:rsidR="000B72E9" w:rsidRDefault="000B72E9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  <w:p w:rsidR="000B72E9" w:rsidRPr="00AE516D" w:rsidRDefault="009D0EE8" w:rsidP="00BF32CC">
            <w:pPr>
              <w:pStyle w:val="af0"/>
              <w:spacing w:before="0" w:beforeAutospacing="0" w:after="0" w:afterAutospacing="0" w:line="276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proofErr w:type="spellStart"/>
            <w:r w:rsidRPr="009D0EE8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Ульбашева</w:t>
            </w:r>
            <w:proofErr w:type="spellEnd"/>
            <w:r w:rsidRPr="009D0EE8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Заира </w:t>
            </w:r>
            <w:proofErr w:type="spellStart"/>
            <w:r w:rsidRPr="009D0EE8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Аубекировна</w:t>
            </w:r>
            <w:proofErr w:type="spellEnd"/>
            <w:r w:rsidRPr="009D0EE8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:</w:t>
            </w:r>
            <w:r w:rsidRPr="00492AC2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="00BF32CC" w:rsidRPr="00BF32CC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Ульбашева</w:t>
            </w:r>
            <w:proofErr w:type="spellEnd"/>
            <w:r w:rsidR="00BF32CC" w:rsidRPr="00BF32CC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З. А. </w:t>
            </w:r>
            <w:r w:rsidR="00BF32CC" w:rsidRPr="00BF32CC">
              <w:rPr>
                <w:rFonts w:asciiTheme="majorHAnsi" w:hAnsiTheme="majorHAnsi" w:cs="Arial"/>
                <w:i/>
                <w:color w:val="0070C0"/>
                <w:sz w:val="28"/>
                <w:szCs w:val="28"/>
                <w:shd w:val="clear" w:color="auto" w:fill="FFFFFF"/>
              </w:rPr>
              <w:t xml:space="preserve">психолог-практик личностного и профессионального развития, клинический психолог </w:t>
            </w:r>
            <w:r w:rsidR="00BF32CC" w:rsidRPr="00BF32CC">
              <w:rPr>
                <w:rStyle w:val="a3"/>
                <w:rFonts w:asciiTheme="majorHAnsi" w:hAnsiTheme="majorHAnsi" w:cs="Tahoma"/>
                <w:b w:val="0"/>
                <w:i/>
                <w:color w:val="0070C0"/>
                <w:sz w:val="28"/>
                <w:szCs w:val="28"/>
                <w:shd w:val="clear" w:color="auto" w:fill="FFFFFF"/>
              </w:rPr>
              <w:t>ГУЗ</w:t>
            </w:r>
            <w:r w:rsidR="00BF32CC" w:rsidRPr="00BF32CC">
              <w:rPr>
                <w:rStyle w:val="a3"/>
                <w:rFonts w:asciiTheme="majorHAnsi" w:hAnsiTheme="majorHAnsi" w:cs="Tahoma"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r w:rsidR="00BF32CC" w:rsidRPr="00BF32CC">
              <w:rPr>
                <w:rStyle w:val="a3"/>
                <w:rFonts w:asciiTheme="majorHAnsi" w:hAnsiTheme="majorHAnsi" w:cs="Tahoma"/>
                <w:b w:val="0"/>
                <w:i/>
                <w:color w:val="0070C0"/>
                <w:sz w:val="28"/>
                <w:szCs w:val="28"/>
                <w:shd w:val="clear" w:color="auto" w:fill="FFFFFF"/>
              </w:rPr>
              <w:t>«Психоневрологический диспансер» Министерства здравоохранения Кабардино-Балкарской Республики</w:t>
            </w:r>
          </w:p>
        </w:tc>
        <w:tc>
          <w:tcPr>
            <w:tcW w:w="2271" w:type="dxa"/>
          </w:tcPr>
          <w:p w:rsidR="00E90E48" w:rsidRPr="00AE516D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08.10.2019г. </w:t>
            </w:r>
          </w:p>
          <w:p w:rsidR="00E52EDF" w:rsidRPr="00AE516D" w:rsidRDefault="00E52EDF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14ч.30 мин.</w:t>
            </w:r>
          </w:p>
          <w:p w:rsidR="00E90E48" w:rsidRPr="00AE516D" w:rsidRDefault="00E90E48" w:rsidP="009D0EE8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413 ауд</w:t>
            </w:r>
            <w:r w:rsidR="004346DF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.</w:t>
            </w:r>
            <w:r w:rsidR="009E1721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ФЭУ </w:t>
            </w:r>
            <w:r w:rsidR="00D431C1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КБГАУ</w:t>
            </w:r>
          </w:p>
        </w:tc>
      </w:tr>
      <w:tr w:rsidR="00E90E48" w:rsidRPr="00AE516D" w:rsidTr="00874A33">
        <w:tc>
          <w:tcPr>
            <w:tcW w:w="674" w:type="dxa"/>
          </w:tcPr>
          <w:p w:rsidR="00E90E48" w:rsidRPr="00AE516D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7.</w:t>
            </w:r>
          </w:p>
        </w:tc>
        <w:tc>
          <w:tcPr>
            <w:tcW w:w="7795" w:type="dxa"/>
          </w:tcPr>
          <w:p w:rsidR="00F1277A" w:rsidRDefault="00E90E48" w:rsidP="00266AC9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proofErr w:type="spellStart"/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Коворкинг</w:t>
            </w:r>
            <w:proofErr w:type="spellEnd"/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с привлечением представителей существующих деловых сообществ </w:t>
            </w:r>
          </w:p>
          <w:p w:rsidR="00F1277A" w:rsidRDefault="00F1277A" w:rsidP="00266AC9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  <w:p w:rsidR="00266AC9" w:rsidRDefault="00266AC9" w:rsidP="00266AC9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6B60A8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Выступление:</w:t>
            </w:r>
          </w:p>
          <w:p w:rsidR="00CC6FC0" w:rsidRPr="00CC6FC0" w:rsidRDefault="00CC6FC0" w:rsidP="00266AC9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proofErr w:type="spellStart"/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Шахмурзов</w:t>
            </w:r>
            <w:proofErr w:type="spellEnd"/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 </w:t>
            </w:r>
            <w:proofErr w:type="spellStart"/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Мухамед</w:t>
            </w:r>
            <w:proofErr w:type="spellEnd"/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Музачирович</w:t>
            </w:r>
            <w:proofErr w:type="spellEnd"/>
            <w:r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:</w:t>
            </w:r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с</w:t>
            </w:r>
            <w:r w:rsidRPr="00CC6FC0">
              <w:rPr>
                <w:rFonts w:asciiTheme="majorHAnsi" w:hAnsiTheme="majorHAnsi" w:cs="Arial"/>
                <w:i/>
                <w:color w:val="0070C0"/>
                <w:sz w:val="28"/>
                <w:szCs w:val="28"/>
                <w:shd w:val="clear" w:color="auto" w:fill="FFFFFF"/>
              </w:rPr>
              <w:t>оветник при ректорате</w:t>
            </w:r>
            <w:r w:rsidRPr="00CC6FC0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</w:t>
            </w:r>
            <w:proofErr w:type="gramStart"/>
            <w:r w:rsidRPr="00CC6FC0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Кабардино-Балкарского</w:t>
            </w:r>
            <w:proofErr w:type="gramEnd"/>
            <w:r w:rsidRPr="00CC6FC0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ГАУ</w:t>
            </w:r>
            <w:r w:rsidRPr="00CC6FC0">
              <w:rPr>
                <w:rFonts w:asciiTheme="majorHAnsi" w:hAnsiTheme="majorHAnsi" w:cs="Arial"/>
                <w:i/>
                <w:color w:val="0070C0"/>
                <w:sz w:val="28"/>
                <w:szCs w:val="28"/>
                <w:shd w:val="clear" w:color="auto" w:fill="FFFFFF"/>
              </w:rPr>
              <w:t>, доктор биологических наук,   профессор</w:t>
            </w:r>
            <w:r w:rsidR="00D431C1">
              <w:rPr>
                <w:rFonts w:asciiTheme="majorHAnsi" w:hAnsiTheme="majorHAnsi" w:cs="Arial"/>
                <w:i/>
                <w:color w:val="0070C0"/>
                <w:sz w:val="28"/>
                <w:szCs w:val="28"/>
                <w:shd w:val="clear" w:color="auto" w:fill="FFFFFF"/>
              </w:rPr>
              <w:t>;</w:t>
            </w:r>
            <w:r w:rsidRPr="00CC6FC0">
              <w:rPr>
                <w:rFonts w:asciiTheme="majorHAnsi" w:hAnsiTheme="majorHAnsi" w:cs="Arial"/>
                <w:i/>
                <w:color w:val="0070C0"/>
                <w:sz w:val="28"/>
                <w:szCs w:val="28"/>
                <w:shd w:val="clear" w:color="auto" w:fill="FFFFFF"/>
              </w:rPr>
              <w:t>   </w:t>
            </w:r>
          </w:p>
          <w:p w:rsidR="00266AC9" w:rsidRPr="00CC6FC0" w:rsidRDefault="00266AC9" w:rsidP="00266AC9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proofErr w:type="spellStart"/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Теунов</w:t>
            </w:r>
            <w:proofErr w:type="spellEnd"/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Мурат </w:t>
            </w:r>
            <w:proofErr w:type="spellStart"/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Хачимови</w:t>
            </w:r>
            <w:r w:rsidR="006B60A8"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ч</w:t>
            </w:r>
            <w:proofErr w:type="spellEnd"/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: </w:t>
            </w:r>
            <w:r w:rsidRPr="00CC6FC0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руководитель НП «</w:t>
            </w:r>
            <w:proofErr w:type="spellStart"/>
            <w:r w:rsidRPr="00CC6FC0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Агросоюз</w:t>
            </w:r>
            <w:proofErr w:type="spellEnd"/>
            <w:r w:rsidRPr="00CC6FC0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КБР»,</w:t>
            </w:r>
            <w:r w:rsid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индивидуальный предприниматель;</w:t>
            </w:r>
          </w:p>
          <w:p w:rsidR="00266AC9" w:rsidRPr="00D431C1" w:rsidRDefault="00266AC9" w:rsidP="00266AC9">
            <w:pPr>
              <w:spacing w:after="0" w:line="240" w:lineRule="auto"/>
              <w:jc w:val="both"/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</w:pPr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Тутов Михаил </w:t>
            </w:r>
            <w:proofErr w:type="spellStart"/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Заурович</w:t>
            </w:r>
            <w:proofErr w:type="spellEnd"/>
            <w:r w:rsidR="00D431C1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: </w:t>
            </w:r>
            <w:r w:rsidR="00D431C1" w:rsidRPr="00D431C1">
              <w:rPr>
                <w:rFonts w:ascii="Times New Roman" w:hAnsi="Times New Roman"/>
                <w:i/>
                <w:color w:val="0070C0"/>
                <w:sz w:val="28"/>
                <w:szCs w:val="28"/>
              </w:rPr>
              <w:t xml:space="preserve">Ландшафтный дизайнер – агроном </w:t>
            </w:r>
            <w:proofErr w:type="spellStart"/>
            <w:r w:rsidR="00D431C1" w:rsidRPr="00D431C1">
              <w:rPr>
                <w:rFonts w:ascii="Times New Roman" w:hAnsi="Times New Roman"/>
                <w:i/>
                <w:color w:val="0070C0"/>
                <w:sz w:val="28"/>
                <w:szCs w:val="28"/>
              </w:rPr>
              <w:t>КБР-Москва</w:t>
            </w:r>
            <w:proofErr w:type="spellEnd"/>
            <w:r w:rsidR="00D431C1">
              <w:rPr>
                <w:rFonts w:ascii="Times New Roman" w:hAnsi="Times New Roman"/>
                <w:i/>
                <w:color w:val="0070C0"/>
                <w:sz w:val="28"/>
                <w:szCs w:val="28"/>
              </w:rPr>
              <w:t>;</w:t>
            </w:r>
          </w:p>
          <w:p w:rsidR="00E90E48" w:rsidRPr="00CC6FC0" w:rsidRDefault="00266AC9" w:rsidP="00E36ED3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proofErr w:type="spellStart"/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Эркенов</w:t>
            </w:r>
            <w:proofErr w:type="spellEnd"/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Хусейн </w:t>
            </w:r>
            <w:proofErr w:type="spellStart"/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Джам</w:t>
            </w:r>
            <w:r w:rsidR="00E36ED3"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булатович</w:t>
            </w:r>
            <w:proofErr w:type="spellEnd"/>
            <w:r w:rsidR="006B60A8"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:</w:t>
            </w:r>
            <w:r w:rsidR="00E36ED3"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</w:t>
            </w:r>
            <w:r w:rsidR="00E36ED3" w:rsidRPr="00CC6FC0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генеральный директор ЗАО «</w:t>
            </w:r>
            <w:proofErr w:type="spellStart"/>
            <w:r w:rsidR="00E36ED3" w:rsidRPr="00CC6FC0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Эрпак</w:t>
            </w:r>
            <w:proofErr w:type="spellEnd"/>
            <w:r w:rsidR="00E36ED3" w:rsidRPr="00CC6FC0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»</w:t>
            </w:r>
            <w:r w:rsidR="00D431C1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;</w:t>
            </w:r>
          </w:p>
          <w:p w:rsidR="000B72E9" w:rsidRPr="00D431C1" w:rsidRDefault="00D431C1" w:rsidP="00E36ED3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proofErr w:type="spellStart"/>
            <w:r w:rsidRPr="00D431C1">
              <w:rPr>
                <w:rFonts w:ascii="Times New Roman" w:hAnsi="Times New Roman"/>
                <w:b/>
                <w:i/>
                <w:color w:val="0070C0"/>
                <w:sz w:val="28"/>
                <w:szCs w:val="28"/>
                <w:shd w:val="clear" w:color="auto" w:fill="FFFFFF"/>
              </w:rPr>
              <w:t>Биттиева</w:t>
            </w:r>
            <w:proofErr w:type="spellEnd"/>
            <w:r w:rsidRPr="00D431C1">
              <w:rPr>
                <w:rFonts w:ascii="Times New Roman" w:hAnsi="Times New Roman"/>
                <w:b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31C1">
              <w:rPr>
                <w:rFonts w:ascii="Times New Roman" w:hAnsi="Times New Roman"/>
                <w:b/>
                <w:i/>
                <w:color w:val="0070C0"/>
                <w:sz w:val="28"/>
                <w:szCs w:val="28"/>
                <w:shd w:val="clear" w:color="auto" w:fill="FFFFFF"/>
              </w:rPr>
              <w:t>Сафият</w:t>
            </w:r>
            <w:proofErr w:type="spellEnd"/>
            <w:r w:rsidRPr="00D431C1">
              <w:rPr>
                <w:rFonts w:ascii="Times New Roman" w:hAnsi="Times New Roman"/>
                <w:b/>
                <w:i/>
                <w:color w:val="0070C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431C1">
              <w:rPr>
                <w:rFonts w:ascii="Times New Roman" w:hAnsi="Times New Roman"/>
                <w:b/>
                <w:i/>
                <w:color w:val="0070C0"/>
                <w:sz w:val="28"/>
                <w:szCs w:val="28"/>
                <w:shd w:val="clear" w:color="auto" w:fill="FFFFFF"/>
              </w:rPr>
              <w:t>Далхатовна</w:t>
            </w:r>
            <w:proofErr w:type="spellEnd"/>
            <w:r>
              <w:rPr>
                <w:rFonts w:ascii="Times New Roman" w:hAnsi="Times New Roman"/>
                <w:b/>
                <w:i/>
                <w:color w:val="0070C0"/>
                <w:sz w:val="28"/>
                <w:szCs w:val="28"/>
                <w:shd w:val="clear" w:color="auto" w:fill="FFFFFF"/>
              </w:rPr>
              <w:t>:</w:t>
            </w:r>
            <w:r w:rsidRPr="00D431C1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 xml:space="preserve"> зам. директора ГКУ «Центр труда и занятости и социальной защиты </w:t>
            </w:r>
            <w:proofErr w:type="gramStart"/>
            <w:r w:rsidRPr="00D431C1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D431C1"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. Нальчик»</w:t>
            </w:r>
            <w:r>
              <w:rPr>
                <w:rFonts w:ascii="Times New Roman" w:hAnsi="Times New Roman"/>
                <w:i/>
                <w:color w:val="0070C0"/>
                <w:sz w:val="28"/>
                <w:szCs w:val="28"/>
                <w:shd w:val="clear" w:color="auto" w:fill="FFFFFF"/>
              </w:rPr>
              <w:t>.</w:t>
            </w:r>
          </w:p>
          <w:p w:rsidR="00E36ED3" w:rsidRPr="00AE516D" w:rsidRDefault="00E36ED3" w:rsidP="00E36ED3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</w:tc>
        <w:tc>
          <w:tcPr>
            <w:tcW w:w="2271" w:type="dxa"/>
          </w:tcPr>
          <w:p w:rsidR="00E90E48" w:rsidRPr="00AE516D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0</w:t>
            </w:r>
            <w:r w:rsidR="00E52EDF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8</w:t>
            </w: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.10.2019г. </w:t>
            </w:r>
          </w:p>
          <w:p w:rsidR="009E1721" w:rsidRPr="00AE516D" w:rsidRDefault="00E52EDF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417 ауд. </w:t>
            </w:r>
            <w:r w:rsidR="009E1721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ФЭУ </w:t>
            </w:r>
          </w:p>
          <w:p w:rsidR="00D431C1" w:rsidRDefault="00E52EDF" w:rsidP="00D431C1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15ч.30 мин.</w:t>
            </w:r>
            <w:r w:rsidR="00D431C1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КБГАУ</w:t>
            </w:r>
          </w:p>
          <w:p w:rsidR="00E52EDF" w:rsidRPr="00AE516D" w:rsidRDefault="00E52EDF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  <w:p w:rsidR="00E90E48" w:rsidRPr="00AE516D" w:rsidRDefault="00E90E48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</w:tc>
      </w:tr>
      <w:tr w:rsidR="00874A33" w:rsidRPr="00AE516D" w:rsidTr="00874A33">
        <w:tc>
          <w:tcPr>
            <w:tcW w:w="674" w:type="dxa"/>
          </w:tcPr>
          <w:p w:rsidR="00874A33" w:rsidRPr="00AE516D" w:rsidRDefault="00874A33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</w:tc>
        <w:tc>
          <w:tcPr>
            <w:tcW w:w="7795" w:type="dxa"/>
          </w:tcPr>
          <w:p w:rsidR="00874A33" w:rsidRPr="00AE516D" w:rsidRDefault="00874A33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Кофе-брейк</w:t>
            </w:r>
          </w:p>
        </w:tc>
        <w:tc>
          <w:tcPr>
            <w:tcW w:w="2271" w:type="dxa"/>
          </w:tcPr>
          <w:p w:rsidR="00874A33" w:rsidRPr="00AE516D" w:rsidRDefault="00874A33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16ч.30мин.</w:t>
            </w:r>
          </w:p>
          <w:p w:rsidR="00D431C1" w:rsidRDefault="00874A33" w:rsidP="00D431C1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418 ауд. ФЭУ </w:t>
            </w:r>
            <w:r w:rsidR="00D431C1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КБГАУ</w:t>
            </w:r>
          </w:p>
          <w:p w:rsidR="00874A33" w:rsidRPr="00AE516D" w:rsidRDefault="00874A33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</w:tc>
      </w:tr>
      <w:tr w:rsidR="00874A33" w:rsidRPr="00AE516D" w:rsidTr="00874A33">
        <w:tc>
          <w:tcPr>
            <w:tcW w:w="674" w:type="dxa"/>
          </w:tcPr>
          <w:p w:rsidR="00874A33" w:rsidRPr="00AE516D" w:rsidRDefault="00874A33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lastRenderedPageBreak/>
              <w:t>8.</w:t>
            </w:r>
          </w:p>
        </w:tc>
        <w:tc>
          <w:tcPr>
            <w:tcW w:w="7795" w:type="dxa"/>
          </w:tcPr>
          <w:p w:rsidR="00874A33" w:rsidRPr="00AE516D" w:rsidRDefault="00874A33" w:rsidP="00266AC9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Кейс-чемпионат по экспертным площадкам </w:t>
            </w:r>
          </w:p>
        </w:tc>
        <w:tc>
          <w:tcPr>
            <w:tcW w:w="2271" w:type="dxa"/>
          </w:tcPr>
          <w:p w:rsidR="00874A33" w:rsidRPr="00AE516D" w:rsidRDefault="00874A33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09.10.2019г.</w:t>
            </w:r>
          </w:p>
          <w:p w:rsidR="00874A33" w:rsidRPr="00AE516D" w:rsidRDefault="00874A33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14ч.</w:t>
            </w:r>
            <w:r w:rsidR="00266AC9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00 мин</w:t>
            </w: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.</w:t>
            </w:r>
          </w:p>
          <w:p w:rsidR="00874A33" w:rsidRPr="00AE516D" w:rsidRDefault="00874A33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31</w:t>
            </w:r>
            <w:r w:rsidR="00266AC9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7, </w:t>
            </w:r>
            <w:r w:rsidR="00904DFA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207</w:t>
            </w: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ауд.</w:t>
            </w:r>
          </w:p>
          <w:p w:rsidR="00D431C1" w:rsidRDefault="00874A33" w:rsidP="00D431C1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ИДПО</w:t>
            </w:r>
            <w:r w:rsidR="00D431C1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КБГАУ</w:t>
            </w:r>
          </w:p>
          <w:p w:rsidR="00874A33" w:rsidRPr="00AE516D" w:rsidRDefault="00874A33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</w:tc>
      </w:tr>
      <w:tr w:rsidR="00874A33" w:rsidRPr="00AE516D" w:rsidTr="00874A33">
        <w:tc>
          <w:tcPr>
            <w:tcW w:w="674" w:type="dxa"/>
          </w:tcPr>
          <w:p w:rsidR="00874A33" w:rsidRPr="00AE516D" w:rsidRDefault="00874A33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9.</w:t>
            </w:r>
          </w:p>
        </w:tc>
        <w:tc>
          <w:tcPr>
            <w:tcW w:w="7795" w:type="dxa"/>
          </w:tcPr>
          <w:p w:rsidR="00874A33" w:rsidRDefault="00874A33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Торжественная церемония награждения победителей и лауреатов </w:t>
            </w:r>
          </w:p>
          <w:p w:rsidR="00CC6FC0" w:rsidRDefault="00CC6FC0" w:rsidP="00CC6FC0">
            <w:pPr>
              <w:spacing w:after="0" w:line="240" w:lineRule="auto"/>
              <w:jc w:val="both"/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</w:pPr>
            <w:proofErr w:type="spellStart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Мокаев</w:t>
            </w:r>
            <w:proofErr w:type="spellEnd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Ачемез</w:t>
            </w:r>
            <w:proofErr w:type="spellEnd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Магометович</w:t>
            </w:r>
            <w:r w:rsidRPr="000B72E9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: </w:t>
            </w:r>
            <w:r w:rsidRPr="000B72E9">
              <w:rPr>
                <w:rFonts w:asciiTheme="majorHAnsi" w:hAnsiTheme="majorHAnsi"/>
                <w:i/>
                <w:color w:val="0070C0"/>
                <w:sz w:val="28"/>
                <w:szCs w:val="28"/>
                <w:shd w:val="clear" w:color="auto" w:fill="FFFFFF"/>
              </w:rPr>
              <w:t xml:space="preserve">заместитель министра </w:t>
            </w:r>
            <w:r w:rsidRPr="000B72E9">
              <w:rPr>
                <w:rFonts w:asciiTheme="majorHAnsi" w:eastAsia="Times New Roman" w:hAnsiTheme="majorHAnsi"/>
                <w:i/>
                <w:color w:val="0070C0"/>
                <w:sz w:val="28"/>
                <w:szCs w:val="28"/>
              </w:rPr>
              <w:t>просвещения, науки и по делам молодёжи Кабардино-Балкарской  Республики;</w:t>
            </w:r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</w:t>
            </w:r>
          </w:p>
          <w:p w:rsidR="00CC6FC0" w:rsidRDefault="00CC6FC0" w:rsidP="00CC6FC0">
            <w:pPr>
              <w:spacing w:after="0" w:line="240" w:lineRule="auto"/>
              <w:jc w:val="both"/>
              <w:rPr>
                <w:rFonts w:asciiTheme="majorHAnsi" w:hAnsiTheme="majorHAnsi" w:cs="Arial"/>
                <w:i/>
                <w:color w:val="0070C0"/>
                <w:sz w:val="28"/>
                <w:szCs w:val="28"/>
                <w:shd w:val="clear" w:color="auto" w:fill="FFFFFF"/>
              </w:rPr>
            </w:pPr>
            <w:proofErr w:type="spellStart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Шаваев</w:t>
            </w:r>
            <w:proofErr w:type="spellEnd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Ислам </w:t>
            </w:r>
            <w:proofErr w:type="spellStart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Ханафиевич</w:t>
            </w:r>
            <w:proofErr w:type="spellEnd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: </w:t>
            </w:r>
            <w:r w:rsidRPr="000B72E9">
              <w:rPr>
                <w:rFonts w:asciiTheme="majorHAnsi" w:hAnsiTheme="majorHAnsi"/>
                <w:i/>
                <w:color w:val="0070C0"/>
                <w:sz w:val="28"/>
                <w:szCs w:val="28"/>
                <w:shd w:val="clear" w:color="auto" w:fill="FFFFFF"/>
              </w:rPr>
              <w:t xml:space="preserve">начальник отдела развития туризма и санаторно-курортной работы </w:t>
            </w:r>
            <w:r w:rsidRPr="000B72E9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Министерства курортов и туризма Кабардино-Балкарской Республики;</w:t>
            </w:r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Шахмурзов</w:t>
            </w:r>
            <w:proofErr w:type="spellEnd"/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 </w:t>
            </w:r>
            <w:proofErr w:type="spellStart"/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Мухамед</w:t>
            </w:r>
            <w:proofErr w:type="spellEnd"/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Музачирович</w:t>
            </w:r>
            <w:proofErr w:type="spellEnd"/>
            <w:r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:</w:t>
            </w:r>
            <w:r w:rsidRPr="00CC6FC0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с</w:t>
            </w:r>
            <w:r w:rsidRPr="00CC6FC0">
              <w:rPr>
                <w:rFonts w:asciiTheme="majorHAnsi" w:hAnsiTheme="majorHAnsi" w:cs="Arial"/>
                <w:i/>
                <w:color w:val="0070C0"/>
                <w:sz w:val="28"/>
                <w:szCs w:val="28"/>
                <w:shd w:val="clear" w:color="auto" w:fill="FFFFFF"/>
              </w:rPr>
              <w:t>оветник при ректорате</w:t>
            </w:r>
            <w:r w:rsidRPr="00CC6FC0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Кабардино-Балкарского ГАУ</w:t>
            </w:r>
            <w:r w:rsidRPr="00CC6FC0">
              <w:rPr>
                <w:rFonts w:asciiTheme="majorHAnsi" w:hAnsiTheme="majorHAnsi" w:cs="Arial"/>
                <w:i/>
                <w:color w:val="0070C0"/>
                <w:sz w:val="28"/>
                <w:szCs w:val="28"/>
                <w:shd w:val="clear" w:color="auto" w:fill="FFFFFF"/>
              </w:rPr>
              <w:t xml:space="preserve">, доктор биологических наук,   профессор  </w:t>
            </w:r>
          </w:p>
          <w:p w:rsidR="00CC6FC0" w:rsidRPr="00CC6FC0" w:rsidRDefault="00CC6FC0" w:rsidP="00CC6FC0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proofErr w:type="spellStart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Уянаев</w:t>
            </w:r>
            <w:proofErr w:type="spellEnd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 xml:space="preserve"> Борис  </w:t>
            </w:r>
            <w:proofErr w:type="spellStart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Биязулкаевич</w:t>
            </w:r>
            <w:proofErr w:type="spellEnd"/>
            <w:r w:rsidRPr="000B72E9">
              <w:rPr>
                <w:rFonts w:asciiTheme="majorHAnsi" w:hAnsiTheme="majorHAnsi"/>
                <w:b/>
                <w:i/>
                <w:color w:val="0070C0"/>
                <w:sz w:val="28"/>
                <w:szCs w:val="28"/>
              </w:rPr>
              <w:t>: д</w:t>
            </w:r>
            <w:r w:rsidRPr="000B72E9">
              <w:rPr>
                <w:rFonts w:asciiTheme="majorHAnsi" w:hAnsiTheme="majorHAnsi" w:cs="Arial"/>
                <w:bCs/>
                <w:i/>
                <w:color w:val="0070C0"/>
                <w:sz w:val="28"/>
                <w:szCs w:val="28"/>
                <w:shd w:val="clear" w:color="auto" w:fill="FFFFFF"/>
              </w:rPr>
              <w:t>иректор института дополнительного профессионального образования, доктор экономических наук, профессор.</w:t>
            </w:r>
            <w:r w:rsidRPr="000B72E9">
              <w:rPr>
                <w:rFonts w:ascii="Arial" w:hAnsi="Arial" w:cs="Arial"/>
                <w:b/>
                <w:bCs/>
                <w:i/>
                <w:color w:val="005824"/>
                <w:shd w:val="clear" w:color="auto" w:fill="FFFFFF"/>
              </w:rPr>
              <w:t> </w:t>
            </w:r>
          </w:p>
          <w:p w:rsidR="00CC6FC0" w:rsidRPr="00AE516D" w:rsidRDefault="00CC6FC0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</w:tc>
        <w:tc>
          <w:tcPr>
            <w:tcW w:w="2271" w:type="dxa"/>
          </w:tcPr>
          <w:p w:rsidR="00AE516D" w:rsidRPr="00AE516D" w:rsidRDefault="00874A33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09.10.2019г.</w:t>
            </w:r>
          </w:p>
          <w:p w:rsidR="00874A33" w:rsidRPr="00AE516D" w:rsidRDefault="00874A33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15ч. </w:t>
            </w:r>
            <w:r w:rsidR="00AE516D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00</w:t>
            </w: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мин. </w:t>
            </w:r>
          </w:p>
          <w:p w:rsidR="00874A33" w:rsidRPr="00AE516D" w:rsidRDefault="00874A33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31</w:t>
            </w:r>
            <w:r w:rsidR="00AE516D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7</w:t>
            </w: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 ауд.</w:t>
            </w:r>
          </w:p>
          <w:p w:rsidR="00D431C1" w:rsidRDefault="00874A33" w:rsidP="00D431C1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  <w:r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 xml:space="preserve">ИДПО </w:t>
            </w:r>
            <w:r w:rsidR="00D431C1" w:rsidRPr="00AE516D">
              <w:rPr>
                <w:rFonts w:asciiTheme="majorHAnsi" w:hAnsiTheme="majorHAnsi"/>
                <w:i/>
                <w:color w:val="0070C0"/>
                <w:sz w:val="28"/>
                <w:szCs w:val="28"/>
              </w:rPr>
              <w:t>КБГАУ</w:t>
            </w:r>
          </w:p>
          <w:p w:rsidR="00874A33" w:rsidRPr="00AE516D" w:rsidRDefault="00874A33" w:rsidP="00AE516D">
            <w:pPr>
              <w:spacing w:after="0" w:line="240" w:lineRule="auto"/>
              <w:jc w:val="both"/>
              <w:rPr>
                <w:rFonts w:asciiTheme="majorHAnsi" w:hAnsiTheme="majorHAnsi"/>
                <w:i/>
                <w:color w:val="0070C0"/>
                <w:sz w:val="28"/>
                <w:szCs w:val="28"/>
              </w:rPr>
            </w:pPr>
          </w:p>
        </w:tc>
      </w:tr>
    </w:tbl>
    <w:p w:rsidR="007615C4" w:rsidRDefault="007615C4" w:rsidP="00D71615">
      <w:pPr>
        <w:tabs>
          <w:tab w:val="left" w:pos="284"/>
        </w:tabs>
        <w:ind w:left="142"/>
        <w:jc w:val="both"/>
        <w:rPr>
          <w:rFonts w:asciiTheme="majorHAnsi" w:hAnsiTheme="majorHAnsi"/>
          <w:sz w:val="28"/>
          <w:szCs w:val="28"/>
        </w:rPr>
      </w:pPr>
    </w:p>
    <w:p w:rsidR="00FD7C16" w:rsidRPr="0052353A" w:rsidRDefault="00FD7C16" w:rsidP="00D71615">
      <w:pPr>
        <w:tabs>
          <w:tab w:val="left" w:pos="284"/>
        </w:tabs>
        <w:ind w:left="142"/>
        <w:jc w:val="both"/>
        <w:rPr>
          <w:rFonts w:asciiTheme="majorHAnsi" w:hAnsiTheme="majorHAnsi"/>
          <w:sz w:val="28"/>
          <w:szCs w:val="28"/>
        </w:rPr>
      </w:pPr>
    </w:p>
    <w:sectPr w:rsidR="00FD7C16" w:rsidRPr="0052353A" w:rsidSect="006512FA">
      <w:pgSz w:w="11906" w:h="16838"/>
      <w:pgMar w:top="426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C2B" w:rsidRDefault="003D4C2B" w:rsidP="00926267">
      <w:pPr>
        <w:spacing w:after="0" w:line="240" w:lineRule="auto"/>
      </w:pPr>
      <w:r>
        <w:separator/>
      </w:r>
    </w:p>
  </w:endnote>
  <w:endnote w:type="continuationSeparator" w:id="0">
    <w:p w:rsidR="003D4C2B" w:rsidRDefault="003D4C2B" w:rsidP="0092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C2B" w:rsidRDefault="003D4C2B" w:rsidP="00926267">
      <w:pPr>
        <w:spacing w:after="0" w:line="240" w:lineRule="auto"/>
      </w:pPr>
      <w:r>
        <w:separator/>
      </w:r>
    </w:p>
  </w:footnote>
  <w:footnote w:type="continuationSeparator" w:id="0">
    <w:p w:rsidR="003D4C2B" w:rsidRDefault="003D4C2B" w:rsidP="00926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21233"/>
    <w:multiLevelType w:val="hybridMultilevel"/>
    <w:tmpl w:val="D6EA7EF4"/>
    <w:lvl w:ilvl="0" w:tplc="E05A6B0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715056B"/>
    <w:multiLevelType w:val="hybridMultilevel"/>
    <w:tmpl w:val="FC503AFE"/>
    <w:lvl w:ilvl="0" w:tplc="E05A6B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6379FE"/>
    <w:multiLevelType w:val="hybridMultilevel"/>
    <w:tmpl w:val="B3A44C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A906ED"/>
    <w:rsid w:val="00062223"/>
    <w:rsid w:val="000A425E"/>
    <w:rsid w:val="000A5A66"/>
    <w:rsid w:val="000B72E9"/>
    <w:rsid w:val="000C5661"/>
    <w:rsid w:val="000F44B1"/>
    <w:rsid w:val="000F7646"/>
    <w:rsid w:val="00107F1B"/>
    <w:rsid w:val="00113505"/>
    <w:rsid w:val="00122FC5"/>
    <w:rsid w:val="00124893"/>
    <w:rsid w:val="00125666"/>
    <w:rsid w:val="0013378E"/>
    <w:rsid w:val="00135D66"/>
    <w:rsid w:val="00135E66"/>
    <w:rsid w:val="001444EE"/>
    <w:rsid w:val="00153D2B"/>
    <w:rsid w:val="001717FB"/>
    <w:rsid w:val="001D220B"/>
    <w:rsid w:val="001D7EFA"/>
    <w:rsid w:val="002023F3"/>
    <w:rsid w:val="00212B1E"/>
    <w:rsid w:val="00234B75"/>
    <w:rsid w:val="00265070"/>
    <w:rsid w:val="00266AC9"/>
    <w:rsid w:val="002703AD"/>
    <w:rsid w:val="00281097"/>
    <w:rsid w:val="002F583E"/>
    <w:rsid w:val="002F6A91"/>
    <w:rsid w:val="002F6B18"/>
    <w:rsid w:val="00310858"/>
    <w:rsid w:val="00337C03"/>
    <w:rsid w:val="00342EAF"/>
    <w:rsid w:val="0034399B"/>
    <w:rsid w:val="00362583"/>
    <w:rsid w:val="003D4C2B"/>
    <w:rsid w:val="003E738D"/>
    <w:rsid w:val="00431129"/>
    <w:rsid w:val="004346DF"/>
    <w:rsid w:val="0046101C"/>
    <w:rsid w:val="00465550"/>
    <w:rsid w:val="00472E07"/>
    <w:rsid w:val="00492AC2"/>
    <w:rsid w:val="004A0356"/>
    <w:rsid w:val="004A16D7"/>
    <w:rsid w:val="004A5F72"/>
    <w:rsid w:val="004B3981"/>
    <w:rsid w:val="004C741C"/>
    <w:rsid w:val="004F28E2"/>
    <w:rsid w:val="00514838"/>
    <w:rsid w:val="0052353A"/>
    <w:rsid w:val="005679C6"/>
    <w:rsid w:val="005D50C3"/>
    <w:rsid w:val="00606EB4"/>
    <w:rsid w:val="00617D34"/>
    <w:rsid w:val="006462DB"/>
    <w:rsid w:val="006512FA"/>
    <w:rsid w:val="0065670C"/>
    <w:rsid w:val="00657C43"/>
    <w:rsid w:val="00675F11"/>
    <w:rsid w:val="00687833"/>
    <w:rsid w:val="006A3547"/>
    <w:rsid w:val="006B60A8"/>
    <w:rsid w:val="006E2C95"/>
    <w:rsid w:val="006E5260"/>
    <w:rsid w:val="00737A20"/>
    <w:rsid w:val="007615C4"/>
    <w:rsid w:val="00764E28"/>
    <w:rsid w:val="00777841"/>
    <w:rsid w:val="007D0802"/>
    <w:rsid w:val="007E07ED"/>
    <w:rsid w:val="007F7AFF"/>
    <w:rsid w:val="00801D48"/>
    <w:rsid w:val="008024CE"/>
    <w:rsid w:val="00805CA1"/>
    <w:rsid w:val="008122AF"/>
    <w:rsid w:val="00874A33"/>
    <w:rsid w:val="008B2C31"/>
    <w:rsid w:val="009047A0"/>
    <w:rsid w:val="00904DFA"/>
    <w:rsid w:val="00914258"/>
    <w:rsid w:val="00926267"/>
    <w:rsid w:val="00937E44"/>
    <w:rsid w:val="00946990"/>
    <w:rsid w:val="00997FF1"/>
    <w:rsid w:val="009C2F23"/>
    <w:rsid w:val="009C6BB8"/>
    <w:rsid w:val="009D0EE8"/>
    <w:rsid w:val="009D490F"/>
    <w:rsid w:val="009D76BC"/>
    <w:rsid w:val="009E1721"/>
    <w:rsid w:val="009F3548"/>
    <w:rsid w:val="009F7EDB"/>
    <w:rsid w:val="00A0375E"/>
    <w:rsid w:val="00A06D21"/>
    <w:rsid w:val="00A11B64"/>
    <w:rsid w:val="00A13C9B"/>
    <w:rsid w:val="00A26428"/>
    <w:rsid w:val="00A31929"/>
    <w:rsid w:val="00A44D4D"/>
    <w:rsid w:val="00A85372"/>
    <w:rsid w:val="00A906ED"/>
    <w:rsid w:val="00AA6AC7"/>
    <w:rsid w:val="00AE516D"/>
    <w:rsid w:val="00AF235C"/>
    <w:rsid w:val="00AF6115"/>
    <w:rsid w:val="00B05C4A"/>
    <w:rsid w:val="00B224AF"/>
    <w:rsid w:val="00B26F66"/>
    <w:rsid w:val="00B4748D"/>
    <w:rsid w:val="00B63443"/>
    <w:rsid w:val="00B648B9"/>
    <w:rsid w:val="00B84375"/>
    <w:rsid w:val="00B91858"/>
    <w:rsid w:val="00B9599F"/>
    <w:rsid w:val="00BB42B5"/>
    <w:rsid w:val="00BC3BEE"/>
    <w:rsid w:val="00BE2FC5"/>
    <w:rsid w:val="00BE5F5A"/>
    <w:rsid w:val="00BF32CC"/>
    <w:rsid w:val="00C23F5B"/>
    <w:rsid w:val="00C63344"/>
    <w:rsid w:val="00C6740C"/>
    <w:rsid w:val="00CB3011"/>
    <w:rsid w:val="00CC51C0"/>
    <w:rsid w:val="00CC6FC0"/>
    <w:rsid w:val="00CF1F7F"/>
    <w:rsid w:val="00CF3F4C"/>
    <w:rsid w:val="00D03988"/>
    <w:rsid w:val="00D057FC"/>
    <w:rsid w:val="00D431C1"/>
    <w:rsid w:val="00D56409"/>
    <w:rsid w:val="00D64DE4"/>
    <w:rsid w:val="00D71615"/>
    <w:rsid w:val="00DA3C5E"/>
    <w:rsid w:val="00DA6C80"/>
    <w:rsid w:val="00DC672F"/>
    <w:rsid w:val="00DD31FA"/>
    <w:rsid w:val="00DD4CC1"/>
    <w:rsid w:val="00DE5E8D"/>
    <w:rsid w:val="00DF1BAD"/>
    <w:rsid w:val="00DF458C"/>
    <w:rsid w:val="00E36ED3"/>
    <w:rsid w:val="00E52EDF"/>
    <w:rsid w:val="00E74436"/>
    <w:rsid w:val="00E90E48"/>
    <w:rsid w:val="00EA5DE3"/>
    <w:rsid w:val="00F1277A"/>
    <w:rsid w:val="00F20922"/>
    <w:rsid w:val="00F246CD"/>
    <w:rsid w:val="00F25AE5"/>
    <w:rsid w:val="00F7152F"/>
    <w:rsid w:val="00F96834"/>
    <w:rsid w:val="00FB48DA"/>
    <w:rsid w:val="00FD0C80"/>
    <w:rsid w:val="00FD7C16"/>
    <w:rsid w:val="00FE1B3B"/>
    <w:rsid w:val="00FF3019"/>
    <w:rsid w:val="00FF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E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F611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1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F611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F61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115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F61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semiHidden/>
    <w:rsid w:val="00AF611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AF61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AF611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semiHidden/>
    <w:rsid w:val="00AF611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a3">
    <w:name w:val="Strong"/>
    <w:uiPriority w:val="22"/>
    <w:qFormat/>
    <w:rsid w:val="00AF6115"/>
    <w:rPr>
      <w:b/>
      <w:bCs/>
    </w:rPr>
  </w:style>
  <w:style w:type="character" w:styleId="a4">
    <w:name w:val="Emphasis"/>
    <w:uiPriority w:val="20"/>
    <w:qFormat/>
    <w:rsid w:val="00AF6115"/>
    <w:rPr>
      <w:i/>
      <w:iCs/>
    </w:rPr>
  </w:style>
  <w:style w:type="paragraph" w:styleId="a5">
    <w:name w:val="No Spacing"/>
    <w:uiPriority w:val="1"/>
    <w:qFormat/>
    <w:rsid w:val="00AF6115"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AF61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6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9C6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92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26267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92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26267"/>
    <w:rPr>
      <w:sz w:val="22"/>
      <w:szCs w:val="22"/>
      <w:lang w:eastAsia="en-US"/>
    </w:rPr>
  </w:style>
  <w:style w:type="paragraph" w:customStyle="1" w:styleId="0">
    <w:name w:val="0"/>
    <w:basedOn w:val="a"/>
    <w:qFormat/>
    <w:rsid w:val="00926267"/>
    <w:pPr>
      <w:spacing w:after="0" w:line="240" w:lineRule="auto"/>
      <w:jc w:val="center"/>
    </w:pPr>
    <w:rPr>
      <w:rFonts w:ascii="Times New Roman" w:hAnsi="Times New Roman"/>
      <w:b/>
      <w:w w:val="110"/>
      <w:sz w:val="48"/>
      <w:szCs w:val="48"/>
    </w:rPr>
  </w:style>
  <w:style w:type="table" w:styleId="ad">
    <w:name w:val="Table Grid"/>
    <w:basedOn w:val="a1"/>
    <w:uiPriority w:val="59"/>
    <w:rsid w:val="004C74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unhideWhenUsed/>
    <w:qFormat/>
    <w:rsid w:val="00DF458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6462D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af">
    <w:name w:val="Hyperlink"/>
    <w:basedOn w:val="a0"/>
    <w:uiPriority w:val="99"/>
    <w:unhideWhenUsed/>
    <w:rsid w:val="006462DB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6A3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_"/>
    <w:link w:val="11"/>
    <w:locked/>
    <w:rsid w:val="00B63443"/>
    <w:rPr>
      <w:rFonts w:ascii="Arial" w:hAnsi="Arial"/>
      <w:sz w:val="23"/>
      <w:shd w:val="clear" w:color="auto" w:fill="FFFFFF"/>
    </w:rPr>
  </w:style>
  <w:style w:type="paragraph" w:customStyle="1" w:styleId="11">
    <w:name w:val="Основной текст1"/>
    <w:basedOn w:val="a"/>
    <w:link w:val="af1"/>
    <w:rsid w:val="00B63443"/>
    <w:pPr>
      <w:shd w:val="clear" w:color="auto" w:fill="FFFFFF"/>
      <w:spacing w:before="240" w:after="60" w:line="283" w:lineRule="exact"/>
      <w:ind w:hanging="2120"/>
    </w:pPr>
    <w:rPr>
      <w:rFonts w:ascii="Arial" w:hAnsi="Arial"/>
      <w:sz w:val="23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emf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hyperlink" Target="http://www.kbgau.ru" TargetMode="External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5C2E3-EC3D-4823-950B-4673504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9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User</cp:lastModifiedBy>
  <cp:revision>55</cp:revision>
  <cp:lastPrinted>2019-02-06T02:28:00Z</cp:lastPrinted>
  <dcterms:created xsi:type="dcterms:W3CDTF">2019-02-05T08:42:00Z</dcterms:created>
  <dcterms:modified xsi:type="dcterms:W3CDTF">2019-10-01T10:54:00Z</dcterms:modified>
</cp:coreProperties>
</file>