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B8" w:rsidRDefault="003449B8" w:rsidP="003449B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447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 </w:t>
      </w:r>
    </w:p>
    <w:p w:rsidR="003449B8" w:rsidRPr="000527F5" w:rsidRDefault="000527F5" w:rsidP="000527F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527F5">
        <w:rPr>
          <w:rFonts w:ascii="Times New Roman" w:hAnsi="Times New Roman" w:cs="Times New Roman"/>
          <w:b w:val="0"/>
          <w:sz w:val="28"/>
          <w:szCs w:val="28"/>
        </w:rPr>
        <w:t>к приказу ректора от 30.01.2023г. № 13/О</w:t>
      </w:r>
    </w:p>
    <w:p w:rsidR="003449B8" w:rsidRPr="0050447E" w:rsidRDefault="003449B8" w:rsidP="003449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527F5" w:rsidRDefault="000527F5" w:rsidP="00344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27F5" w:rsidRDefault="000527F5" w:rsidP="00344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49B8" w:rsidRPr="003449B8" w:rsidRDefault="003449B8" w:rsidP="00344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9B8">
        <w:rPr>
          <w:rFonts w:ascii="Times New Roman" w:hAnsi="Times New Roman" w:cs="Times New Roman"/>
          <w:sz w:val="28"/>
          <w:szCs w:val="28"/>
        </w:rPr>
        <w:t>ПОРЯДОК</w:t>
      </w:r>
    </w:p>
    <w:p w:rsidR="003449B8" w:rsidRPr="003449B8" w:rsidRDefault="003449B8" w:rsidP="00344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9B8">
        <w:rPr>
          <w:rFonts w:ascii="Times New Roman" w:hAnsi="Times New Roman" w:cs="Times New Roman"/>
          <w:sz w:val="28"/>
          <w:szCs w:val="28"/>
        </w:rPr>
        <w:t>сообщения работниками федерального государственного образовател</w:t>
      </w:r>
      <w:r w:rsidR="000527F5">
        <w:rPr>
          <w:rFonts w:ascii="Times New Roman" w:hAnsi="Times New Roman" w:cs="Times New Roman"/>
          <w:sz w:val="28"/>
          <w:szCs w:val="28"/>
        </w:rPr>
        <w:t>ь</w:t>
      </w:r>
      <w:r w:rsidR="000527F5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3449B8">
        <w:rPr>
          <w:rFonts w:ascii="Times New Roman" w:hAnsi="Times New Roman" w:cs="Times New Roman"/>
          <w:sz w:val="28"/>
          <w:szCs w:val="28"/>
        </w:rPr>
        <w:t>бюджетного учреждения высшего образования «Кабардино-Балкарский государственный аграрный университет имени В.М. Кок</w:t>
      </w:r>
      <w:r w:rsidRPr="003449B8">
        <w:rPr>
          <w:rFonts w:ascii="Times New Roman" w:hAnsi="Times New Roman" w:cs="Times New Roman"/>
          <w:sz w:val="28"/>
          <w:szCs w:val="28"/>
        </w:rPr>
        <w:t>о</w:t>
      </w:r>
      <w:r w:rsidRPr="003449B8">
        <w:rPr>
          <w:rFonts w:ascii="Times New Roman" w:hAnsi="Times New Roman" w:cs="Times New Roman"/>
          <w:sz w:val="28"/>
          <w:szCs w:val="28"/>
        </w:rPr>
        <w:t>ва» о возникновении личной заинтересованности при исполнении дол</w:t>
      </w:r>
      <w:r w:rsidRPr="003449B8">
        <w:rPr>
          <w:rFonts w:ascii="Times New Roman" w:hAnsi="Times New Roman" w:cs="Times New Roman"/>
          <w:sz w:val="28"/>
          <w:szCs w:val="28"/>
        </w:rPr>
        <w:t>ж</w:t>
      </w:r>
      <w:r w:rsidRPr="003449B8">
        <w:rPr>
          <w:rFonts w:ascii="Times New Roman" w:hAnsi="Times New Roman" w:cs="Times New Roman"/>
          <w:sz w:val="28"/>
          <w:szCs w:val="28"/>
        </w:rPr>
        <w:t>ностных обязанностей, которая приводит или может привести к ко</w:t>
      </w:r>
      <w:r w:rsidRPr="003449B8">
        <w:rPr>
          <w:rFonts w:ascii="Times New Roman" w:hAnsi="Times New Roman" w:cs="Times New Roman"/>
          <w:sz w:val="28"/>
          <w:szCs w:val="28"/>
        </w:rPr>
        <w:t>н</w:t>
      </w:r>
      <w:r w:rsidRPr="003449B8">
        <w:rPr>
          <w:rFonts w:ascii="Times New Roman" w:hAnsi="Times New Roman" w:cs="Times New Roman"/>
          <w:sz w:val="28"/>
          <w:szCs w:val="28"/>
        </w:rPr>
        <w:t>фликту интересов</w:t>
      </w:r>
    </w:p>
    <w:p w:rsidR="003449B8" w:rsidRPr="003449B8" w:rsidRDefault="003449B8" w:rsidP="003449B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49B8" w:rsidRPr="003449B8" w:rsidRDefault="003449B8" w:rsidP="003449B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49B8" w:rsidRDefault="003449B8" w:rsidP="003449B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B4E">
        <w:rPr>
          <w:rFonts w:ascii="Times New Roman" w:hAnsi="Times New Roman" w:cs="Times New Roman"/>
          <w:b/>
          <w:sz w:val="28"/>
          <w:szCs w:val="28"/>
        </w:rPr>
        <w:t>1.О</w:t>
      </w:r>
      <w:r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600110" w:rsidRPr="00100B4E" w:rsidRDefault="00600110" w:rsidP="003449B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9B8" w:rsidRPr="0050447E" w:rsidRDefault="003449B8" w:rsidP="00344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447E">
        <w:rPr>
          <w:rFonts w:ascii="Times New Roman" w:hAnsi="Times New Roman" w:cs="Times New Roman"/>
          <w:sz w:val="28"/>
          <w:szCs w:val="28"/>
        </w:rPr>
        <w:t xml:space="preserve">1.Настоящим </w:t>
      </w:r>
      <w:r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Pr="0050447E">
        <w:rPr>
          <w:rFonts w:ascii="Times New Roman" w:hAnsi="Times New Roman" w:cs="Times New Roman"/>
          <w:sz w:val="28"/>
          <w:szCs w:val="28"/>
        </w:rPr>
        <w:t xml:space="preserve">определяется порядок сообщения работниками </w:t>
      </w:r>
      <w:r w:rsidRPr="00100B4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бюджетного учреждения высшего образования «Кабардино-Балкарский г</w:t>
      </w:r>
      <w:r w:rsidRPr="00100B4E">
        <w:rPr>
          <w:rFonts w:ascii="Times New Roman" w:hAnsi="Times New Roman" w:cs="Times New Roman"/>
          <w:sz w:val="28"/>
          <w:szCs w:val="28"/>
        </w:rPr>
        <w:t>о</w:t>
      </w:r>
      <w:r w:rsidRPr="00100B4E">
        <w:rPr>
          <w:rFonts w:ascii="Times New Roman" w:hAnsi="Times New Roman" w:cs="Times New Roman"/>
          <w:sz w:val="28"/>
          <w:szCs w:val="28"/>
        </w:rPr>
        <w:t xml:space="preserve">сударственный аграрный университет имени В.М. Кокова» </w:t>
      </w:r>
      <w:r>
        <w:rPr>
          <w:rFonts w:ascii="Times New Roman" w:hAnsi="Times New Roman" w:cs="Times New Roman"/>
          <w:sz w:val="28"/>
          <w:szCs w:val="28"/>
        </w:rPr>
        <w:t>(далее - Униве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ситет</w:t>
      </w:r>
      <w:r w:rsidRPr="0050447E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</w:t>
      </w:r>
      <w:r w:rsidRPr="0050447E">
        <w:rPr>
          <w:rFonts w:ascii="Times New Roman" w:hAnsi="Times New Roman" w:cs="Times New Roman"/>
          <w:sz w:val="28"/>
          <w:szCs w:val="28"/>
        </w:rPr>
        <w:t>о</w:t>
      </w:r>
      <w:r w:rsidRPr="0050447E">
        <w:rPr>
          <w:rFonts w:ascii="Times New Roman" w:hAnsi="Times New Roman" w:cs="Times New Roman"/>
          <w:sz w:val="28"/>
          <w:szCs w:val="28"/>
        </w:rPr>
        <w:t>стных обязанностей, которая приводит или может привести к конфликту и</w:t>
      </w:r>
      <w:r w:rsidRPr="0050447E">
        <w:rPr>
          <w:rFonts w:ascii="Times New Roman" w:hAnsi="Times New Roman" w:cs="Times New Roman"/>
          <w:sz w:val="28"/>
          <w:szCs w:val="28"/>
        </w:rPr>
        <w:t>н</w:t>
      </w:r>
      <w:r w:rsidRPr="0050447E">
        <w:rPr>
          <w:rFonts w:ascii="Times New Roman" w:hAnsi="Times New Roman" w:cs="Times New Roman"/>
          <w:sz w:val="28"/>
          <w:szCs w:val="28"/>
        </w:rPr>
        <w:t>тересов.</w:t>
      </w:r>
    </w:p>
    <w:p w:rsidR="003449B8" w:rsidRPr="0050447E" w:rsidRDefault="003449B8" w:rsidP="00344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447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Работники Университета </w:t>
      </w:r>
      <w:r w:rsidRPr="0050447E">
        <w:rPr>
          <w:rFonts w:ascii="Times New Roman" w:hAnsi="Times New Roman" w:cs="Times New Roman"/>
          <w:sz w:val="28"/>
          <w:szCs w:val="28"/>
        </w:rPr>
        <w:t>обязаны в соответствии с законодательс</w:t>
      </w:r>
      <w:r w:rsidRPr="0050447E">
        <w:rPr>
          <w:rFonts w:ascii="Times New Roman" w:hAnsi="Times New Roman" w:cs="Times New Roman"/>
          <w:sz w:val="28"/>
          <w:szCs w:val="28"/>
        </w:rPr>
        <w:t>т</w:t>
      </w:r>
      <w:r w:rsidRPr="0050447E">
        <w:rPr>
          <w:rFonts w:ascii="Times New Roman" w:hAnsi="Times New Roman" w:cs="Times New Roman"/>
          <w:sz w:val="28"/>
          <w:szCs w:val="28"/>
        </w:rPr>
        <w:t>вом Российской Федерации о противодействии коррупции сообщать о во</w:t>
      </w:r>
      <w:r w:rsidRPr="0050447E">
        <w:rPr>
          <w:rFonts w:ascii="Times New Roman" w:hAnsi="Times New Roman" w:cs="Times New Roman"/>
          <w:sz w:val="28"/>
          <w:szCs w:val="28"/>
        </w:rPr>
        <w:t>з</w:t>
      </w:r>
      <w:r w:rsidRPr="0050447E">
        <w:rPr>
          <w:rFonts w:ascii="Times New Roman" w:hAnsi="Times New Roman" w:cs="Times New Roman"/>
          <w:sz w:val="28"/>
          <w:szCs w:val="28"/>
        </w:rPr>
        <w:t>никновении личной заинтересованности при исполнении должностных об</w:t>
      </w:r>
      <w:r w:rsidRPr="0050447E">
        <w:rPr>
          <w:rFonts w:ascii="Times New Roman" w:hAnsi="Times New Roman" w:cs="Times New Roman"/>
          <w:sz w:val="28"/>
          <w:szCs w:val="28"/>
        </w:rPr>
        <w:t>я</w:t>
      </w:r>
      <w:r w:rsidRPr="0050447E">
        <w:rPr>
          <w:rFonts w:ascii="Times New Roman" w:hAnsi="Times New Roman" w:cs="Times New Roman"/>
          <w:sz w:val="28"/>
          <w:szCs w:val="28"/>
        </w:rPr>
        <w:t>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449B8" w:rsidRPr="0050447E" w:rsidRDefault="003449B8" w:rsidP="00344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7E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Pr="0050447E">
        <w:rPr>
          <w:rFonts w:ascii="Times New Roman" w:hAnsi="Times New Roman" w:cs="Times New Roman"/>
          <w:sz w:val="28"/>
          <w:szCs w:val="28"/>
        </w:rPr>
        <w:t>).</w:t>
      </w:r>
    </w:p>
    <w:p w:rsidR="003449B8" w:rsidRDefault="003449B8" w:rsidP="003449B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Par11"/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D54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Pr="00684B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Понятия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684B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личная заинтересованность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684B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684B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конфликт интересов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</w:t>
      </w:r>
    </w:p>
    <w:p w:rsidR="003449B8" w:rsidRDefault="003449B8" w:rsidP="003449B8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«заинтересованные лица»</w:t>
      </w:r>
      <w:r w:rsidRPr="00684BB9">
        <w:rPr>
          <w:spacing w:val="2"/>
          <w:sz w:val="28"/>
          <w:szCs w:val="28"/>
        </w:rPr>
        <w:t xml:space="preserve"> в Порядке применяются в значениях, определе</w:t>
      </w:r>
      <w:r w:rsidRPr="00684BB9">
        <w:rPr>
          <w:spacing w:val="2"/>
          <w:sz w:val="28"/>
          <w:szCs w:val="28"/>
        </w:rPr>
        <w:t>н</w:t>
      </w:r>
      <w:r w:rsidRPr="00684BB9">
        <w:rPr>
          <w:spacing w:val="2"/>
          <w:sz w:val="28"/>
          <w:szCs w:val="28"/>
        </w:rPr>
        <w:t>ных</w:t>
      </w:r>
      <w:r w:rsidRPr="00D549DD">
        <w:rPr>
          <w:spacing w:val="2"/>
          <w:sz w:val="28"/>
          <w:szCs w:val="28"/>
        </w:rPr>
        <w:t> </w:t>
      </w:r>
      <w:hyperlink r:id="rId6" w:history="1">
        <w:r w:rsidRPr="00D549DD">
          <w:rPr>
            <w:spacing w:val="2"/>
            <w:sz w:val="28"/>
            <w:szCs w:val="28"/>
          </w:rPr>
          <w:t xml:space="preserve">Федеральным законом от 25 декабря 2008 года </w:t>
        </w:r>
        <w:r>
          <w:rPr>
            <w:spacing w:val="2"/>
            <w:sz w:val="28"/>
            <w:szCs w:val="28"/>
          </w:rPr>
          <w:t>№</w:t>
        </w:r>
        <w:r w:rsidRPr="00D549DD">
          <w:rPr>
            <w:spacing w:val="2"/>
            <w:sz w:val="28"/>
            <w:szCs w:val="28"/>
          </w:rPr>
          <w:t xml:space="preserve"> 273-ФЗ </w:t>
        </w:r>
        <w:r>
          <w:rPr>
            <w:spacing w:val="2"/>
            <w:sz w:val="28"/>
            <w:szCs w:val="28"/>
          </w:rPr>
          <w:t>«</w:t>
        </w:r>
        <w:r w:rsidRPr="00D549DD">
          <w:rPr>
            <w:spacing w:val="2"/>
            <w:sz w:val="28"/>
            <w:szCs w:val="28"/>
          </w:rPr>
          <w:t>О против</w:t>
        </w:r>
        <w:r w:rsidRPr="00D549DD">
          <w:rPr>
            <w:spacing w:val="2"/>
            <w:sz w:val="28"/>
            <w:szCs w:val="28"/>
          </w:rPr>
          <w:t>о</w:t>
        </w:r>
        <w:r w:rsidRPr="00D549DD">
          <w:rPr>
            <w:spacing w:val="2"/>
            <w:sz w:val="28"/>
            <w:szCs w:val="28"/>
          </w:rPr>
          <w:t>действии коррупции</w:t>
        </w:r>
      </w:hyperlink>
      <w:r>
        <w:rPr>
          <w:spacing w:val="2"/>
          <w:sz w:val="28"/>
          <w:szCs w:val="28"/>
        </w:rPr>
        <w:t xml:space="preserve">», </w:t>
      </w:r>
      <w:r w:rsidRPr="00840BBD">
        <w:rPr>
          <w:sz w:val="28"/>
          <w:szCs w:val="28"/>
        </w:rPr>
        <w:t>Федеральным законом от 12.01.1996 № 7-ФЗ «О н</w:t>
      </w:r>
      <w:r w:rsidRPr="00840BBD">
        <w:rPr>
          <w:sz w:val="28"/>
          <w:szCs w:val="28"/>
        </w:rPr>
        <w:t>е</w:t>
      </w:r>
      <w:r w:rsidRPr="00840BBD">
        <w:rPr>
          <w:sz w:val="28"/>
          <w:szCs w:val="28"/>
        </w:rPr>
        <w:t>коммерческих организациях»,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Федеральным законом </w:t>
      </w:r>
      <w:r w:rsidRPr="00840BBD">
        <w:rPr>
          <w:sz w:val="28"/>
          <w:szCs w:val="28"/>
        </w:rPr>
        <w:t xml:space="preserve">от 29 декабря 2012 г. </w:t>
      </w:r>
      <w:r>
        <w:rPr>
          <w:sz w:val="28"/>
          <w:szCs w:val="28"/>
        </w:rPr>
        <w:t>№</w:t>
      </w:r>
      <w:r w:rsidRPr="00840BBD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840B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:rsidR="003449B8" w:rsidRDefault="003449B8" w:rsidP="003449B8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Работник Университета 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обязан в письменной форме проинформ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ровать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ректора Университета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срок не позднее 1 рабочего дня, следующего за днем возникновения личной заинт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ресованности.</w:t>
      </w:r>
    </w:p>
    <w:p w:rsidR="003449B8" w:rsidRDefault="003449B8" w:rsidP="003449B8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 При нахождении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работника Университета 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служебной команд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ровке или не при исполнении должностных (служебных) обязанностей, или вне пределов места работы о возникновении личной заинтересованности, которая приводит или может привести к конфликту интересов, оно обязано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сообщить ректору Университета 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срок не позднее 1 рабочего дня, следу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</w:t>
      </w:r>
      <w:r w:rsidRPr="00100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щего за днем возвращения из командировки, на место работы или с момента начала исполнения должностных (служебных) обязанностей.</w:t>
      </w:r>
    </w:p>
    <w:p w:rsidR="003449B8" w:rsidRPr="00684BB9" w:rsidRDefault="003449B8" w:rsidP="003449B8">
      <w:pPr>
        <w:shd w:val="clear" w:color="auto" w:fill="FFFFFF"/>
        <w:autoSpaceDE/>
        <w:autoSpaceDN/>
        <w:spacing w:before="313" w:after="188"/>
        <w:ind w:firstLine="708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bookmarkStart w:id="1" w:name="Par20"/>
      <w:bookmarkEnd w:id="1"/>
      <w:r w:rsidRPr="00100B4E">
        <w:rPr>
          <w:b/>
          <w:spacing w:val="2"/>
          <w:sz w:val="28"/>
          <w:szCs w:val="28"/>
        </w:rPr>
        <w:t>2</w:t>
      </w:r>
      <w:r w:rsidRPr="00684BB9">
        <w:rPr>
          <w:b/>
          <w:spacing w:val="2"/>
          <w:sz w:val="28"/>
          <w:szCs w:val="28"/>
        </w:rPr>
        <w:t xml:space="preserve">. Порядок сообщения </w:t>
      </w:r>
      <w:r w:rsidR="00600110">
        <w:rPr>
          <w:b/>
          <w:spacing w:val="2"/>
          <w:sz w:val="28"/>
          <w:szCs w:val="28"/>
        </w:rPr>
        <w:t xml:space="preserve">работником </w:t>
      </w:r>
      <w:r w:rsidRPr="00684BB9">
        <w:rPr>
          <w:b/>
          <w:spacing w:val="2"/>
          <w:sz w:val="28"/>
          <w:szCs w:val="28"/>
        </w:rPr>
        <w:t>о возникновении личной заи</w:t>
      </w:r>
      <w:r w:rsidRPr="00684BB9">
        <w:rPr>
          <w:b/>
          <w:spacing w:val="2"/>
          <w:sz w:val="28"/>
          <w:szCs w:val="28"/>
        </w:rPr>
        <w:t>н</w:t>
      </w:r>
      <w:r w:rsidRPr="00684BB9">
        <w:rPr>
          <w:b/>
          <w:spacing w:val="2"/>
          <w:sz w:val="28"/>
          <w:szCs w:val="28"/>
        </w:rPr>
        <w:t>тересованности</w:t>
      </w:r>
    </w:p>
    <w:p w:rsidR="003449B8" w:rsidRDefault="003449B8" w:rsidP="003449B8">
      <w:pPr>
        <w:shd w:val="clear" w:color="auto" w:fill="FFFFFF"/>
        <w:autoSpaceDE/>
        <w:autoSpaceDN/>
        <w:spacing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684BB9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1.</w:t>
      </w:r>
      <w:r w:rsidRPr="00684BB9">
        <w:rPr>
          <w:spacing w:val="2"/>
          <w:sz w:val="28"/>
          <w:szCs w:val="28"/>
        </w:rPr>
        <w:t xml:space="preserve"> Информирование </w:t>
      </w:r>
      <w:r>
        <w:rPr>
          <w:spacing w:val="2"/>
          <w:sz w:val="28"/>
          <w:szCs w:val="28"/>
        </w:rPr>
        <w:t xml:space="preserve">ректора </w:t>
      </w:r>
      <w:r w:rsidRPr="00684BB9">
        <w:rPr>
          <w:spacing w:val="2"/>
          <w:sz w:val="28"/>
          <w:szCs w:val="28"/>
        </w:rPr>
        <w:t>осуществляется путем заполнения с</w:t>
      </w:r>
      <w:r w:rsidRPr="00684BB9">
        <w:rPr>
          <w:spacing w:val="2"/>
          <w:sz w:val="28"/>
          <w:szCs w:val="28"/>
        </w:rPr>
        <w:t>о</w:t>
      </w:r>
      <w:r w:rsidRPr="00684BB9">
        <w:rPr>
          <w:spacing w:val="2"/>
          <w:sz w:val="28"/>
          <w:szCs w:val="28"/>
        </w:rPr>
        <w:t>общения о возникновении личной заинтересованности при исполнении должностных обязанностей, которая приводит или может привести к ко</w:t>
      </w:r>
      <w:r w:rsidRPr="00684BB9">
        <w:rPr>
          <w:spacing w:val="2"/>
          <w:sz w:val="28"/>
          <w:szCs w:val="28"/>
        </w:rPr>
        <w:t>н</w:t>
      </w:r>
      <w:r w:rsidRPr="00684BB9">
        <w:rPr>
          <w:spacing w:val="2"/>
          <w:sz w:val="28"/>
          <w:szCs w:val="28"/>
        </w:rPr>
        <w:t>фликту интересов (далее - сообщение) по форме согласно приложению 1 к Порядку.</w:t>
      </w:r>
    </w:p>
    <w:p w:rsidR="003449B8" w:rsidRDefault="003449B8" w:rsidP="00C00991">
      <w:pPr>
        <w:ind w:firstLine="708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684BB9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2.</w:t>
      </w:r>
      <w:r w:rsidRPr="00684BB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Сообщение </w:t>
      </w:r>
      <w:r w:rsidRPr="00684BB9">
        <w:rPr>
          <w:spacing w:val="2"/>
          <w:sz w:val="28"/>
          <w:szCs w:val="28"/>
        </w:rPr>
        <w:t xml:space="preserve">представляется </w:t>
      </w:r>
      <w:r w:rsidR="00C00991">
        <w:rPr>
          <w:spacing w:val="2"/>
          <w:sz w:val="28"/>
          <w:szCs w:val="28"/>
        </w:rPr>
        <w:t>секретарю</w:t>
      </w:r>
      <w:r w:rsidR="00C00991" w:rsidRPr="00C00991">
        <w:rPr>
          <w:sz w:val="28"/>
          <w:szCs w:val="28"/>
        </w:rPr>
        <w:t xml:space="preserve"> </w:t>
      </w:r>
      <w:r w:rsidR="00C00991">
        <w:rPr>
          <w:sz w:val="28"/>
          <w:szCs w:val="28"/>
        </w:rPr>
        <w:t>К</w:t>
      </w:r>
      <w:r w:rsidR="00C00991" w:rsidRPr="001E30E2">
        <w:rPr>
          <w:sz w:val="28"/>
          <w:szCs w:val="28"/>
        </w:rPr>
        <w:t>омиссии по противодейс</w:t>
      </w:r>
      <w:r w:rsidR="00C00991" w:rsidRPr="001E30E2">
        <w:rPr>
          <w:sz w:val="28"/>
          <w:szCs w:val="28"/>
        </w:rPr>
        <w:t>т</w:t>
      </w:r>
      <w:r w:rsidR="00C00991" w:rsidRPr="001E30E2">
        <w:rPr>
          <w:sz w:val="28"/>
          <w:szCs w:val="28"/>
        </w:rPr>
        <w:t>вию коррупции</w:t>
      </w:r>
      <w:r w:rsidR="00C00991">
        <w:rPr>
          <w:sz w:val="28"/>
          <w:szCs w:val="28"/>
        </w:rPr>
        <w:t xml:space="preserve"> </w:t>
      </w:r>
      <w:r w:rsidR="00C00991" w:rsidRPr="001E30E2">
        <w:rPr>
          <w:sz w:val="28"/>
          <w:szCs w:val="28"/>
        </w:rPr>
        <w:t>и урегулированию конфликта интересов</w:t>
      </w:r>
      <w:r w:rsidR="00C00991">
        <w:rPr>
          <w:spacing w:val="2"/>
          <w:sz w:val="28"/>
          <w:szCs w:val="28"/>
        </w:rPr>
        <w:t xml:space="preserve"> </w:t>
      </w:r>
      <w:r w:rsidRPr="00684BB9">
        <w:rPr>
          <w:spacing w:val="2"/>
          <w:sz w:val="28"/>
          <w:szCs w:val="28"/>
        </w:rPr>
        <w:t>и регистрируется в день поступления уполномоченным лицом в журнале регистрации сообщ</w:t>
      </w:r>
      <w:r w:rsidRPr="00684BB9">
        <w:rPr>
          <w:spacing w:val="2"/>
          <w:sz w:val="28"/>
          <w:szCs w:val="28"/>
        </w:rPr>
        <w:t>е</w:t>
      </w:r>
      <w:r w:rsidRPr="00684BB9">
        <w:rPr>
          <w:spacing w:val="2"/>
          <w:sz w:val="28"/>
          <w:szCs w:val="28"/>
        </w:rPr>
        <w:t>ний о возникновении личной заинтересованности при исполнении должн</w:t>
      </w:r>
      <w:r w:rsidRPr="00684BB9">
        <w:rPr>
          <w:spacing w:val="2"/>
          <w:sz w:val="28"/>
          <w:szCs w:val="28"/>
        </w:rPr>
        <w:t>о</w:t>
      </w:r>
      <w:r w:rsidRPr="00684BB9">
        <w:rPr>
          <w:spacing w:val="2"/>
          <w:sz w:val="28"/>
          <w:szCs w:val="28"/>
        </w:rPr>
        <w:t>стных обязанностей, которая приводит или может привести к конфликту интересов (далее - Журнал регистрации сообщений), который оформляется по форме согласно приложению 2 к Порядку.</w:t>
      </w:r>
    </w:p>
    <w:p w:rsidR="003449B8" w:rsidRDefault="003449B8" w:rsidP="003449B8">
      <w:pPr>
        <w:shd w:val="clear" w:color="auto" w:fill="FFFFFF"/>
        <w:autoSpaceDE/>
        <w:autoSpaceDN/>
        <w:spacing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684BB9">
        <w:rPr>
          <w:spacing w:val="2"/>
          <w:sz w:val="28"/>
          <w:szCs w:val="28"/>
        </w:rPr>
        <w:t xml:space="preserve">На сообщении ставится отметка </w:t>
      </w:r>
      <w:r w:rsidR="00600110">
        <w:rPr>
          <w:spacing w:val="2"/>
          <w:sz w:val="28"/>
          <w:szCs w:val="28"/>
        </w:rPr>
        <w:t>«</w:t>
      </w:r>
      <w:r w:rsidRPr="00684BB9">
        <w:rPr>
          <w:spacing w:val="2"/>
          <w:sz w:val="28"/>
          <w:szCs w:val="28"/>
        </w:rPr>
        <w:t>Сообщение зарегистрировано</w:t>
      </w:r>
      <w:r w:rsidR="00600110">
        <w:rPr>
          <w:spacing w:val="2"/>
          <w:sz w:val="28"/>
          <w:szCs w:val="28"/>
        </w:rPr>
        <w:t>»</w:t>
      </w:r>
      <w:r w:rsidRPr="00684BB9">
        <w:rPr>
          <w:spacing w:val="2"/>
          <w:sz w:val="28"/>
          <w:szCs w:val="28"/>
        </w:rPr>
        <w:t xml:space="preserve"> с указанием даты и номера регистрации, фамилии, инициалов и должности лица, зарегистрировавшего сообщение.</w:t>
      </w:r>
    </w:p>
    <w:p w:rsidR="003449B8" w:rsidRDefault="003449B8" w:rsidP="003449B8">
      <w:pPr>
        <w:shd w:val="clear" w:color="auto" w:fill="FFFFFF"/>
        <w:autoSpaceDE/>
        <w:autoSpaceDN/>
        <w:spacing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684BB9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3.</w:t>
      </w:r>
      <w:r w:rsidRPr="00684BB9">
        <w:rPr>
          <w:spacing w:val="2"/>
          <w:sz w:val="28"/>
          <w:szCs w:val="28"/>
        </w:rPr>
        <w:t xml:space="preserve"> Информация о зарегистрированном сообщении доводится до св</w:t>
      </w:r>
      <w:r w:rsidRPr="00684BB9">
        <w:rPr>
          <w:spacing w:val="2"/>
          <w:sz w:val="28"/>
          <w:szCs w:val="28"/>
        </w:rPr>
        <w:t>е</w:t>
      </w:r>
      <w:r w:rsidRPr="00684BB9">
        <w:rPr>
          <w:spacing w:val="2"/>
          <w:sz w:val="28"/>
          <w:szCs w:val="28"/>
        </w:rPr>
        <w:t xml:space="preserve">дения </w:t>
      </w:r>
      <w:r>
        <w:rPr>
          <w:spacing w:val="2"/>
          <w:sz w:val="28"/>
          <w:szCs w:val="28"/>
        </w:rPr>
        <w:t xml:space="preserve">ректора </w:t>
      </w:r>
      <w:r w:rsidRPr="00684BB9">
        <w:rPr>
          <w:spacing w:val="2"/>
          <w:sz w:val="28"/>
          <w:szCs w:val="28"/>
        </w:rPr>
        <w:t>в течение 1 рабочего дня со дня его регистрации.</w:t>
      </w:r>
      <w:r w:rsidRPr="00684BB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2.4.</w:t>
      </w:r>
      <w:r w:rsidRPr="00684BB9">
        <w:rPr>
          <w:spacing w:val="2"/>
          <w:sz w:val="28"/>
          <w:szCs w:val="28"/>
        </w:rPr>
        <w:t xml:space="preserve"> Копия зарегистрированного сообщения передается не позднее 1 рабочего дня со дня подачи уведомления лицу, направившему уведомление.</w:t>
      </w:r>
      <w:r w:rsidRPr="00684BB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2.5.</w:t>
      </w:r>
      <w:r w:rsidRPr="00684BB9">
        <w:rPr>
          <w:spacing w:val="2"/>
          <w:sz w:val="28"/>
          <w:szCs w:val="28"/>
        </w:rPr>
        <w:t xml:space="preserve"> Отказ в принятии и регистрации сообщения не допускается. Нев</w:t>
      </w:r>
      <w:r w:rsidRPr="00684BB9">
        <w:rPr>
          <w:spacing w:val="2"/>
          <w:sz w:val="28"/>
          <w:szCs w:val="28"/>
        </w:rPr>
        <w:t>ы</w:t>
      </w:r>
      <w:r w:rsidRPr="00684BB9">
        <w:rPr>
          <w:spacing w:val="2"/>
          <w:sz w:val="28"/>
          <w:szCs w:val="28"/>
        </w:rPr>
        <w:t>дача копии сообщения с отметкой о регистрации также не допускается.</w:t>
      </w:r>
      <w:r w:rsidRPr="00684BB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2.6.</w:t>
      </w:r>
      <w:r w:rsidRPr="00684BB9">
        <w:rPr>
          <w:spacing w:val="2"/>
          <w:sz w:val="28"/>
          <w:szCs w:val="28"/>
        </w:rPr>
        <w:t xml:space="preserve"> Журнал регистрации сообщений хранится в </w:t>
      </w:r>
      <w:r w:rsidR="00600110">
        <w:rPr>
          <w:spacing w:val="2"/>
          <w:sz w:val="28"/>
          <w:szCs w:val="28"/>
        </w:rPr>
        <w:t>К</w:t>
      </w:r>
      <w:r w:rsidR="00C00991" w:rsidRPr="001E30E2">
        <w:rPr>
          <w:sz w:val="28"/>
          <w:szCs w:val="28"/>
        </w:rPr>
        <w:t>омиссии по против</w:t>
      </w:r>
      <w:r w:rsidR="00C00991" w:rsidRPr="001E30E2">
        <w:rPr>
          <w:sz w:val="28"/>
          <w:szCs w:val="28"/>
        </w:rPr>
        <w:t>о</w:t>
      </w:r>
      <w:r w:rsidR="00C00991" w:rsidRPr="001E30E2">
        <w:rPr>
          <w:sz w:val="28"/>
          <w:szCs w:val="28"/>
        </w:rPr>
        <w:t>действию коррупции</w:t>
      </w:r>
      <w:r w:rsidR="00C00991">
        <w:rPr>
          <w:sz w:val="28"/>
          <w:szCs w:val="28"/>
        </w:rPr>
        <w:t xml:space="preserve"> </w:t>
      </w:r>
      <w:r w:rsidR="00C00991" w:rsidRPr="001E30E2">
        <w:rPr>
          <w:sz w:val="28"/>
          <w:szCs w:val="28"/>
        </w:rPr>
        <w:t>и урегулированию конфликта интересов</w:t>
      </w:r>
      <w:r w:rsidR="00C00991">
        <w:rPr>
          <w:spacing w:val="2"/>
          <w:sz w:val="28"/>
          <w:szCs w:val="28"/>
        </w:rPr>
        <w:t xml:space="preserve"> </w:t>
      </w:r>
      <w:r w:rsidRPr="00684BB9">
        <w:rPr>
          <w:spacing w:val="2"/>
          <w:sz w:val="28"/>
          <w:szCs w:val="28"/>
        </w:rPr>
        <w:t>в течение 5 лет со дня регистрации в нем последнего уведомления.</w:t>
      </w:r>
    </w:p>
    <w:p w:rsidR="00C00991" w:rsidRDefault="00C00991" w:rsidP="003449B8">
      <w:pPr>
        <w:shd w:val="clear" w:color="auto" w:fill="FFFFFF"/>
        <w:autoSpaceDE/>
        <w:autoSpaceDN/>
        <w:spacing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3449B8" w:rsidRDefault="003449B8" w:rsidP="003449B8">
      <w:pPr>
        <w:shd w:val="clear" w:color="auto" w:fill="FFFFFF"/>
        <w:autoSpaceDE/>
        <w:autoSpaceDN/>
        <w:spacing w:line="263" w:lineRule="atLeast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100B4E">
        <w:rPr>
          <w:b/>
          <w:spacing w:val="2"/>
          <w:sz w:val="28"/>
          <w:szCs w:val="28"/>
        </w:rPr>
        <w:t>3</w:t>
      </w:r>
      <w:r w:rsidRPr="00684BB9">
        <w:rPr>
          <w:b/>
          <w:spacing w:val="2"/>
          <w:sz w:val="28"/>
          <w:szCs w:val="28"/>
        </w:rPr>
        <w:t>. Перечень сведений, содержащихся в сообще</w:t>
      </w:r>
      <w:r>
        <w:rPr>
          <w:b/>
          <w:spacing w:val="2"/>
          <w:sz w:val="28"/>
          <w:szCs w:val="28"/>
        </w:rPr>
        <w:t>нии</w:t>
      </w:r>
    </w:p>
    <w:p w:rsidR="00C00991" w:rsidRDefault="00C00991" w:rsidP="003449B8">
      <w:pPr>
        <w:shd w:val="clear" w:color="auto" w:fill="FFFFFF"/>
        <w:autoSpaceDE/>
        <w:autoSpaceDN/>
        <w:spacing w:line="263" w:lineRule="atLeast"/>
        <w:ind w:firstLine="708"/>
        <w:jc w:val="both"/>
        <w:textAlignment w:val="baseline"/>
        <w:rPr>
          <w:b/>
          <w:spacing w:val="2"/>
          <w:sz w:val="28"/>
          <w:szCs w:val="28"/>
        </w:rPr>
      </w:pPr>
    </w:p>
    <w:p w:rsidR="003449B8" w:rsidRDefault="003449B8" w:rsidP="003449B8">
      <w:pPr>
        <w:shd w:val="clear" w:color="auto" w:fill="FFFFFF"/>
        <w:autoSpaceDE/>
        <w:autoSpaceDN/>
        <w:spacing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</w:t>
      </w:r>
      <w:r w:rsidRPr="00684BB9">
        <w:rPr>
          <w:spacing w:val="2"/>
          <w:sz w:val="28"/>
          <w:szCs w:val="28"/>
        </w:rPr>
        <w:t xml:space="preserve"> В сообщении на имя</w:t>
      </w:r>
      <w:r>
        <w:rPr>
          <w:spacing w:val="2"/>
          <w:sz w:val="28"/>
          <w:szCs w:val="28"/>
        </w:rPr>
        <w:t xml:space="preserve"> ректора </w:t>
      </w:r>
      <w:r w:rsidRPr="00684BB9">
        <w:rPr>
          <w:spacing w:val="2"/>
          <w:sz w:val="28"/>
          <w:szCs w:val="28"/>
        </w:rPr>
        <w:t xml:space="preserve"> должно указать следующие свед</w:t>
      </w:r>
      <w:r w:rsidRPr="00684BB9">
        <w:rPr>
          <w:spacing w:val="2"/>
          <w:sz w:val="28"/>
          <w:szCs w:val="28"/>
        </w:rPr>
        <w:t>е</w:t>
      </w:r>
      <w:r w:rsidRPr="00684BB9">
        <w:rPr>
          <w:spacing w:val="2"/>
          <w:sz w:val="28"/>
          <w:szCs w:val="28"/>
        </w:rPr>
        <w:t>ния:</w:t>
      </w:r>
      <w:r w:rsidRPr="00684BB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</w:t>
      </w:r>
      <w:r w:rsidRPr="00684BB9">
        <w:rPr>
          <w:spacing w:val="2"/>
          <w:sz w:val="28"/>
          <w:szCs w:val="28"/>
        </w:rPr>
        <w:t>1) фамилию, имя, отчество, должность;</w:t>
      </w:r>
    </w:p>
    <w:p w:rsidR="003449B8" w:rsidRDefault="003449B8" w:rsidP="003449B8">
      <w:pPr>
        <w:shd w:val="clear" w:color="auto" w:fill="FFFFFF"/>
        <w:autoSpaceDE/>
        <w:autoSpaceDN/>
        <w:spacing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684BB9">
        <w:rPr>
          <w:spacing w:val="2"/>
          <w:sz w:val="28"/>
          <w:szCs w:val="28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3449B8" w:rsidRDefault="003449B8" w:rsidP="003449B8">
      <w:pPr>
        <w:shd w:val="clear" w:color="auto" w:fill="FFFFFF"/>
        <w:autoSpaceDE/>
        <w:autoSpaceDN/>
        <w:spacing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Pr="00684BB9">
        <w:rPr>
          <w:spacing w:val="2"/>
          <w:sz w:val="28"/>
          <w:szCs w:val="28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  <w:r w:rsidRPr="00684BB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3.2.</w:t>
      </w:r>
      <w:r w:rsidRPr="00684BB9">
        <w:rPr>
          <w:spacing w:val="2"/>
          <w:sz w:val="28"/>
          <w:szCs w:val="28"/>
        </w:rPr>
        <w:t xml:space="preserve"> </w:t>
      </w:r>
      <w:r w:rsidR="00C00991">
        <w:rPr>
          <w:spacing w:val="2"/>
          <w:sz w:val="28"/>
          <w:szCs w:val="28"/>
        </w:rPr>
        <w:t xml:space="preserve"> К</w:t>
      </w:r>
      <w:r w:rsidR="00C00991" w:rsidRPr="001E30E2">
        <w:rPr>
          <w:sz w:val="28"/>
          <w:szCs w:val="28"/>
        </w:rPr>
        <w:t>омисси</w:t>
      </w:r>
      <w:r w:rsidR="00C00991">
        <w:rPr>
          <w:sz w:val="28"/>
          <w:szCs w:val="28"/>
        </w:rPr>
        <w:t>я</w:t>
      </w:r>
      <w:r w:rsidR="00C00991" w:rsidRPr="001E30E2">
        <w:rPr>
          <w:sz w:val="28"/>
          <w:szCs w:val="28"/>
        </w:rPr>
        <w:t xml:space="preserve"> по противодействию коррупции</w:t>
      </w:r>
      <w:r w:rsidR="00C00991">
        <w:rPr>
          <w:sz w:val="28"/>
          <w:szCs w:val="28"/>
        </w:rPr>
        <w:t xml:space="preserve"> </w:t>
      </w:r>
      <w:r w:rsidR="00C00991" w:rsidRPr="001E30E2">
        <w:rPr>
          <w:sz w:val="28"/>
          <w:szCs w:val="28"/>
        </w:rPr>
        <w:t>и урегулированию ко</w:t>
      </w:r>
      <w:r w:rsidR="00C00991" w:rsidRPr="001E30E2">
        <w:rPr>
          <w:sz w:val="28"/>
          <w:szCs w:val="28"/>
        </w:rPr>
        <w:t>н</w:t>
      </w:r>
      <w:r w:rsidR="00C00991" w:rsidRPr="001E30E2">
        <w:rPr>
          <w:sz w:val="28"/>
          <w:szCs w:val="28"/>
        </w:rPr>
        <w:t>фликта интересов</w:t>
      </w:r>
      <w:r w:rsidR="00C00991">
        <w:rPr>
          <w:spacing w:val="2"/>
          <w:sz w:val="28"/>
          <w:szCs w:val="28"/>
        </w:rPr>
        <w:t xml:space="preserve"> </w:t>
      </w:r>
      <w:r w:rsidRPr="00684BB9">
        <w:rPr>
          <w:spacing w:val="2"/>
          <w:sz w:val="28"/>
          <w:szCs w:val="28"/>
        </w:rPr>
        <w:t>обеспечивает конфиденциальность полученных сведений.</w:t>
      </w:r>
    </w:p>
    <w:p w:rsidR="003449B8" w:rsidRDefault="003449B8" w:rsidP="003449B8">
      <w:pPr>
        <w:shd w:val="clear" w:color="auto" w:fill="FFFFFF"/>
        <w:autoSpaceDE/>
        <w:autoSpaceDN/>
        <w:spacing w:line="263" w:lineRule="atLeast"/>
        <w:jc w:val="both"/>
        <w:textAlignment w:val="baseline"/>
        <w:rPr>
          <w:b/>
          <w:spacing w:val="2"/>
          <w:sz w:val="28"/>
          <w:szCs w:val="28"/>
        </w:rPr>
      </w:pPr>
    </w:p>
    <w:p w:rsidR="003449B8" w:rsidRPr="00C00991" w:rsidRDefault="003449B8" w:rsidP="003449B8">
      <w:pPr>
        <w:shd w:val="clear" w:color="auto" w:fill="FFFFFF"/>
        <w:autoSpaceDE/>
        <w:autoSpaceDN/>
        <w:spacing w:line="263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C00991">
        <w:rPr>
          <w:b/>
          <w:spacing w:val="2"/>
          <w:sz w:val="28"/>
          <w:szCs w:val="28"/>
        </w:rPr>
        <w:t>4. Случаи и порядок предотвращения и урегулирования конфликта и</w:t>
      </w:r>
      <w:r w:rsidRPr="00C00991">
        <w:rPr>
          <w:b/>
          <w:spacing w:val="2"/>
          <w:sz w:val="28"/>
          <w:szCs w:val="28"/>
        </w:rPr>
        <w:t>н</w:t>
      </w:r>
      <w:r w:rsidRPr="00C00991">
        <w:rPr>
          <w:b/>
          <w:spacing w:val="2"/>
          <w:sz w:val="28"/>
          <w:szCs w:val="28"/>
        </w:rPr>
        <w:t>тересов</w:t>
      </w:r>
    </w:p>
    <w:p w:rsidR="003449B8" w:rsidRPr="00C00991" w:rsidRDefault="003449B8" w:rsidP="003449B8">
      <w:pPr>
        <w:ind w:firstLine="708"/>
        <w:jc w:val="both"/>
        <w:rPr>
          <w:spacing w:val="2"/>
          <w:sz w:val="28"/>
          <w:szCs w:val="28"/>
        </w:rPr>
      </w:pPr>
      <w:r w:rsidRPr="00C00991">
        <w:rPr>
          <w:spacing w:val="2"/>
          <w:sz w:val="28"/>
          <w:szCs w:val="28"/>
        </w:rPr>
        <w:lastRenderedPageBreak/>
        <w:t xml:space="preserve">4.1. </w:t>
      </w:r>
      <w:r w:rsidRPr="00C00991">
        <w:rPr>
          <w:sz w:val="28"/>
          <w:szCs w:val="28"/>
          <w:shd w:val="clear" w:color="auto" w:fill="FFFFFF"/>
        </w:rPr>
        <w:t>Предотвращение и урегулирование конфликта интересов осущес</w:t>
      </w:r>
      <w:r w:rsidRPr="00C00991">
        <w:rPr>
          <w:sz w:val="28"/>
          <w:szCs w:val="28"/>
          <w:shd w:val="clear" w:color="auto" w:fill="FFFFFF"/>
        </w:rPr>
        <w:t>т</w:t>
      </w:r>
      <w:r w:rsidRPr="00C00991">
        <w:rPr>
          <w:sz w:val="28"/>
          <w:szCs w:val="28"/>
          <w:shd w:val="clear" w:color="auto" w:fill="FFFFFF"/>
        </w:rPr>
        <w:t>вляются путем отвода или самоотвода работника Университета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</w:t>
      </w:r>
      <w:r w:rsidRPr="00C00991">
        <w:rPr>
          <w:sz w:val="28"/>
          <w:szCs w:val="28"/>
          <w:shd w:val="clear" w:color="auto" w:fill="FFFFFF"/>
        </w:rPr>
        <w:t>о</w:t>
      </w:r>
      <w:r w:rsidRPr="00C00991">
        <w:rPr>
          <w:sz w:val="28"/>
          <w:szCs w:val="28"/>
          <w:shd w:val="clear" w:color="auto" w:fill="FFFFFF"/>
        </w:rPr>
        <w:t>стей, и (или) в отказе его от выгоды, явившейся причиной возникновения конфликта интересов</w:t>
      </w:r>
      <w:r w:rsidRPr="00C00991">
        <w:rPr>
          <w:spacing w:val="2"/>
          <w:sz w:val="28"/>
          <w:szCs w:val="28"/>
        </w:rPr>
        <w:t xml:space="preserve">. </w:t>
      </w:r>
    </w:p>
    <w:p w:rsidR="003449B8" w:rsidRDefault="003449B8" w:rsidP="003449B8">
      <w:pPr>
        <w:ind w:firstLine="708"/>
        <w:jc w:val="both"/>
        <w:rPr>
          <w:spacing w:val="2"/>
          <w:sz w:val="28"/>
          <w:szCs w:val="28"/>
        </w:rPr>
      </w:pPr>
      <w:r w:rsidRPr="00C00991">
        <w:rPr>
          <w:spacing w:val="2"/>
          <w:sz w:val="28"/>
          <w:szCs w:val="28"/>
        </w:rPr>
        <w:t>4.2.</w:t>
      </w:r>
      <w:r w:rsidR="00C00991" w:rsidRPr="00C00991">
        <w:rPr>
          <w:sz w:val="28"/>
          <w:szCs w:val="28"/>
        </w:rPr>
        <w:t xml:space="preserve"> </w:t>
      </w:r>
      <w:r w:rsidR="00C00991">
        <w:rPr>
          <w:sz w:val="28"/>
          <w:szCs w:val="28"/>
        </w:rPr>
        <w:t>Комиссия</w:t>
      </w:r>
      <w:r w:rsidR="00C00991" w:rsidRPr="001E30E2">
        <w:rPr>
          <w:sz w:val="28"/>
          <w:szCs w:val="28"/>
        </w:rPr>
        <w:t xml:space="preserve"> по противодействию коррупции</w:t>
      </w:r>
      <w:r w:rsidR="00C00991">
        <w:rPr>
          <w:sz w:val="28"/>
          <w:szCs w:val="28"/>
        </w:rPr>
        <w:t xml:space="preserve"> </w:t>
      </w:r>
      <w:r w:rsidR="00C00991" w:rsidRPr="001E30E2">
        <w:rPr>
          <w:sz w:val="28"/>
          <w:szCs w:val="28"/>
        </w:rPr>
        <w:t>и урегулированию ко</w:t>
      </w:r>
      <w:r w:rsidR="00C00991" w:rsidRPr="001E30E2">
        <w:rPr>
          <w:sz w:val="28"/>
          <w:szCs w:val="28"/>
        </w:rPr>
        <w:t>н</w:t>
      </w:r>
      <w:r w:rsidR="00C00991" w:rsidRPr="001E30E2">
        <w:rPr>
          <w:sz w:val="28"/>
          <w:szCs w:val="28"/>
        </w:rPr>
        <w:t>фликта интересов</w:t>
      </w:r>
      <w:r w:rsidR="00C00991">
        <w:rPr>
          <w:spacing w:val="2"/>
          <w:sz w:val="28"/>
          <w:szCs w:val="28"/>
        </w:rPr>
        <w:t xml:space="preserve"> </w:t>
      </w:r>
      <w:r w:rsidRPr="00C00991">
        <w:rPr>
          <w:spacing w:val="2"/>
          <w:sz w:val="28"/>
          <w:szCs w:val="28"/>
        </w:rPr>
        <w:t>не позднее 3 рабочих дней со дня занесения соответс</w:t>
      </w:r>
      <w:r w:rsidRPr="00C00991">
        <w:rPr>
          <w:spacing w:val="2"/>
          <w:sz w:val="28"/>
          <w:szCs w:val="28"/>
        </w:rPr>
        <w:t>т</w:t>
      </w:r>
      <w:r w:rsidRPr="00C00991">
        <w:rPr>
          <w:spacing w:val="2"/>
          <w:sz w:val="28"/>
          <w:szCs w:val="28"/>
        </w:rPr>
        <w:t>вующей записи в Журнал регистрации сообщений вручает лично или н</w:t>
      </w:r>
      <w:r w:rsidRPr="00C00991">
        <w:rPr>
          <w:spacing w:val="2"/>
          <w:sz w:val="28"/>
          <w:szCs w:val="28"/>
        </w:rPr>
        <w:t>а</w:t>
      </w:r>
      <w:r w:rsidRPr="00C00991">
        <w:rPr>
          <w:spacing w:val="2"/>
          <w:sz w:val="28"/>
          <w:szCs w:val="28"/>
        </w:rPr>
        <w:t>правляет заказным почтовым отправлением с уведомлением</w:t>
      </w:r>
      <w:r w:rsidRPr="00684BB9">
        <w:rPr>
          <w:spacing w:val="2"/>
          <w:sz w:val="28"/>
          <w:szCs w:val="28"/>
        </w:rPr>
        <w:t xml:space="preserve"> о вручении л</w:t>
      </w:r>
      <w:r w:rsidRPr="00684BB9">
        <w:rPr>
          <w:spacing w:val="2"/>
          <w:sz w:val="28"/>
          <w:szCs w:val="28"/>
        </w:rPr>
        <w:t>и</w:t>
      </w:r>
      <w:r w:rsidRPr="00684BB9">
        <w:rPr>
          <w:spacing w:val="2"/>
          <w:sz w:val="28"/>
          <w:szCs w:val="28"/>
        </w:rPr>
        <w:t>цу, от которого поступило сообщение, уведомление о необходимости пр</w:t>
      </w:r>
      <w:r w:rsidRPr="00684BB9">
        <w:rPr>
          <w:spacing w:val="2"/>
          <w:sz w:val="28"/>
          <w:szCs w:val="28"/>
        </w:rPr>
        <w:t>и</w:t>
      </w:r>
      <w:r w:rsidRPr="00684BB9">
        <w:rPr>
          <w:spacing w:val="2"/>
          <w:sz w:val="28"/>
          <w:szCs w:val="28"/>
        </w:rPr>
        <w:t>нятия мер по предотвращению и урегулированию конфликта интересов. Уведомление оформляется по форме, указанной в прило</w:t>
      </w:r>
      <w:r>
        <w:rPr>
          <w:spacing w:val="2"/>
          <w:sz w:val="28"/>
          <w:szCs w:val="28"/>
        </w:rPr>
        <w:t>жении 3 к насто</w:t>
      </w:r>
      <w:r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>щему Порядку.</w:t>
      </w:r>
    </w:p>
    <w:p w:rsidR="003449B8" w:rsidRPr="0050447E" w:rsidRDefault="003449B8" w:rsidP="00C0099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5044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2" w:name="Par0"/>
      <w:bookmarkEnd w:id="2"/>
      <w:r w:rsidRPr="0050447E">
        <w:rPr>
          <w:sz w:val="28"/>
          <w:szCs w:val="28"/>
        </w:rPr>
        <w:t xml:space="preserve">По результатам рассмотрения </w:t>
      </w:r>
      <w:r w:rsidR="00C00991">
        <w:rPr>
          <w:sz w:val="28"/>
          <w:szCs w:val="28"/>
        </w:rPr>
        <w:t xml:space="preserve">сообщения </w:t>
      </w:r>
      <w:r w:rsidRPr="0050447E">
        <w:rPr>
          <w:sz w:val="28"/>
          <w:szCs w:val="28"/>
        </w:rPr>
        <w:t>Комиссия принимает о</w:t>
      </w:r>
      <w:r w:rsidRPr="0050447E">
        <w:rPr>
          <w:sz w:val="28"/>
          <w:szCs w:val="28"/>
        </w:rPr>
        <w:t>д</w:t>
      </w:r>
      <w:r w:rsidRPr="0050447E">
        <w:rPr>
          <w:sz w:val="28"/>
          <w:szCs w:val="28"/>
        </w:rPr>
        <w:t>но из следующих решений:</w:t>
      </w:r>
    </w:p>
    <w:p w:rsidR="003449B8" w:rsidRPr="0050447E" w:rsidRDefault="003449B8" w:rsidP="00344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7E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работником университета </w:t>
      </w:r>
      <w:r w:rsidRPr="0050447E">
        <w:rPr>
          <w:rFonts w:ascii="Times New Roman" w:hAnsi="Times New Roman" w:cs="Times New Roman"/>
          <w:sz w:val="28"/>
          <w:szCs w:val="28"/>
        </w:rPr>
        <w:t>должнос</w:t>
      </w:r>
      <w:r w:rsidRPr="0050447E">
        <w:rPr>
          <w:rFonts w:ascii="Times New Roman" w:hAnsi="Times New Roman" w:cs="Times New Roman"/>
          <w:sz w:val="28"/>
          <w:szCs w:val="28"/>
        </w:rPr>
        <w:t>т</w:t>
      </w:r>
      <w:r w:rsidRPr="0050447E">
        <w:rPr>
          <w:rFonts w:ascii="Times New Roman" w:hAnsi="Times New Roman" w:cs="Times New Roman"/>
          <w:sz w:val="28"/>
          <w:szCs w:val="28"/>
        </w:rPr>
        <w:t>ных обязанностей конфликт интересов отсутствует;</w:t>
      </w:r>
    </w:p>
    <w:p w:rsidR="003449B8" w:rsidRPr="0050447E" w:rsidRDefault="003449B8" w:rsidP="00344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"/>
      <w:bookmarkEnd w:id="3"/>
      <w:r w:rsidRPr="0050447E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работником университета </w:t>
      </w:r>
      <w:r w:rsidRPr="0050447E">
        <w:rPr>
          <w:rFonts w:ascii="Times New Roman" w:hAnsi="Times New Roman" w:cs="Times New Roman"/>
          <w:sz w:val="28"/>
          <w:szCs w:val="28"/>
        </w:rPr>
        <w:t>должнос</w:t>
      </w:r>
      <w:r w:rsidRPr="0050447E">
        <w:rPr>
          <w:rFonts w:ascii="Times New Roman" w:hAnsi="Times New Roman" w:cs="Times New Roman"/>
          <w:sz w:val="28"/>
          <w:szCs w:val="28"/>
        </w:rPr>
        <w:t>т</w:t>
      </w:r>
      <w:r w:rsidRPr="0050447E">
        <w:rPr>
          <w:rFonts w:ascii="Times New Roman" w:hAnsi="Times New Roman" w:cs="Times New Roman"/>
          <w:sz w:val="28"/>
          <w:szCs w:val="28"/>
        </w:rPr>
        <w:t xml:space="preserve">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47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</w:t>
      </w:r>
      <w:r w:rsidRPr="0050447E">
        <w:rPr>
          <w:rFonts w:ascii="Times New Roman" w:hAnsi="Times New Roman" w:cs="Times New Roman"/>
          <w:sz w:val="28"/>
          <w:szCs w:val="28"/>
        </w:rPr>
        <w:t>к</w:t>
      </w:r>
      <w:r w:rsidRPr="0050447E">
        <w:rPr>
          <w:rFonts w:ascii="Times New Roman" w:hAnsi="Times New Roman" w:cs="Times New Roman"/>
          <w:sz w:val="28"/>
          <w:szCs w:val="28"/>
        </w:rPr>
        <w:t>новения;</w:t>
      </w:r>
    </w:p>
    <w:p w:rsidR="003449B8" w:rsidRPr="0050447E" w:rsidRDefault="003449B8" w:rsidP="003449B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4" w:name="Par27"/>
      <w:bookmarkEnd w:id="4"/>
      <w:r w:rsidRPr="0050447E">
        <w:rPr>
          <w:sz w:val="28"/>
          <w:szCs w:val="28"/>
        </w:rPr>
        <w:t>в) признать, что</w:t>
      </w:r>
      <w:r>
        <w:rPr>
          <w:sz w:val="28"/>
          <w:szCs w:val="28"/>
        </w:rPr>
        <w:t xml:space="preserve"> работник Университета</w:t>
      </w:r>
      <w:r w:rsidRPr="0050447E">
        <w:rPr>
          <w:sz w:val="28"/>
          <w:szCs w:val="28"/>
        </w:rPr>
        <w:t>, не соблюдал требования об урегулировании конфликта интересов.</w:t>
      </w:r>
      <w:r w:rsidRPr="0050447E">
        <w:rPr>
          <w:rFonts w:eastAsia="Calibri"/>
          <w:sz w:val="28"/>
          <w:szCs w:val="28"/>
        </w:rPr>
        <w:t xml:space="preserve"> В этом случае Комиссия рекомендует </w:t>
      </w:r>
      <w:r w:rsidRPr="0050447E">
        <w:rPr>
          <w:sz w:val="28"/>
          <w:szCs w:val="28"/>
        </w:rPr>
        <w:t>работодателю</w:t>
      </w:r>
      <w:r w:rsidRPr="0050447E">
        <w:rPr>
          <w:rFonts w:eastAsia="Calibri"/>
          <w:sz w:val="28"/>
          <w:szCs w:val="28"/>
        </w:rPr>
        <w:t xml:space="preserve"> применить к </w:t>
      </w:r>
      <w:r>
        <w:rPr>
          <w:rFonts w:eastAsia="Calibri"/>
          <w:sz w:val="28"/>
          <w:szCs w:val="28"/>
        </w:rPr>
        <w:t xml:space="preserve">работнику Университета </w:t>
      </w:r>
      <w:r w:rsidRPr="0050447E">
        <w:rPr>
          <w:rFonts w:eastAsia="Calibri"/>
          <w:sz w:val="28"/>
          <w:szCs w:val="28"/>
        </w:rPr>
        <w:t>конкретную меру отве</w:t>
      </w:r>
      <w:r w:rsidRPr="0050447E">
        <w:rPr>
          <w:rFonts w:eastAsia="Calibri"/>
          <w:sz w:val="28"/>
          <w:szCs w:val="28"/>
        </w:rPr>
        <w:t>т</w:t>
      </w:r>
      <w:r w:rsidRPr="0050447E">
        <w:rPr>
          <w:rFonts w:eastAsia="Calibri"/>
          <w:sz w:val="28"/>
          <w:szCs w:val="28"/>
        </w:rPr>
        <w:t>ственности.</w:t>
      </w:r>
    </w:p>
    <w:p w:rsidR="003449B8" w:rsidRPr="0050447E" w:rsidRDefault="003449B8" w:rsidP="00344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9B8" w:rsidRPr="0050447E" w:rsidRDefault="003449B8" w:rsidP="003449B8">
      <w:pPr>
        <w:ind w:firstLine="709"/>
        <w:rPr>
          <w:sz w:val="28"/>
          <w:szCs w:val="28"/>
        </w:rPr>
      </w:pPr>
    </w:p>
    <w:p w:rsidR="003449B8" w:rsidRPr="0050447E" w:rsidRDefault="003449B8" w:rsidP="003449B8">
      <w:pPr>
        <w:rPr>
          <w:sz w:val="28"/>
          <w:szCs w:val="28"/>
        </w:rPr>
      </w:pPr>
    </w:p>
    <w:p w:rsidR="003449B8" w:rsidRPr="0050447E" w:rsidRDefault="003449B8" w:rsidP="003449B8">
      <w:pPr>
        <w:rPr>
          <w:sz w:val="28"/>
          <w:szCs w:val="28"/>
        </w:rPr>
      </w:pPr>
    </w:p>
    <w:p w:rsidR="003449B8" w:rsidRPr="0050447E" w:rsidRDefault="003449B8" w:rsidP="003449B8">
      <w:pPr>
        <w:rPr>
          <w:sz w:val="28"/>
          <w:szCs w:val="28"/>
        </w:rPr>
      </w:pPr>
    </w:p>
    <w:p w:rsidR="003449B8" w:rsidRPr="0050447E" w:rsidRDefault="003449B8" w:rsidP="003449B8">
      <w:pPr>
        <w:rPr>
          <w:sz w:val="28"/>
          <w:szCs w:val="28"/>
        </w:rPr>
      </w:pPr>
    </w:p>
    <w:p w:rsidR="003449B8" w:rsidRPr="0050447E" w:rsidRDefault="003449B8" w:rsidP="003449B8">
      <w:pPr>
        <w:rPr>
          <w:sz w:val="28"/>
          <w:szCs w:val="28"/>
        </w:rPr>
      </w:pPr>
    </w:p>
    <w:p w:rsidR="003449B8" w:rsidRPr="0050447E" w:rsidRDefault="003449B8" w:rsidP="003449B8">
      <w:pPr>
        <w:rPr>
          <w:sz w:val="28"/>
          <w:szCs w:val="28"/>
        </w:rPr>
      </w:pPr>
    </w:p>
    <w:p w:rsidR="003449B8" w:rsidRPr="0050447E" w:rsidRDefault="003449B8" w:rsidP="003449B8">
      <w:pPr>
        <w:rPr>
          <w:sz w:val="28"/>
          <w:szCs w:val="28"/>
        </w:rPr>
      </w:pPr>
    </w:p>
    <w:p w:rsidR="003449B8" w:rsidRPr="0050447E" w:rsidRDefault="003449B8" w:rsidP="003449B8">
      <w:pPr>
        <w:rPr>
          <w:sz w:val="28"/>
          <w:szCs w:val="28"/>
        </w:rPr>
      </w:pPr>
    </w:p>
    <w:p w:rsidR="003449B8" w:rsidRDefault="003449B8" w:rsidP="003449B8">
      <w:pPr>
        <w:rPr>
          <w:sz w:val="28"/>
          <w:szCs w:val="28"/>
        </w:rPr>
      </w:pPr>
    </w:p>
    <w:p w:rsidR="003449B8" w:rsidRDefault="003449B8" w:rsidP="003449B8">
      <w:pPr>
        <w:rPr>
          <w:sz w:val="28"/>
          <w:szCs w:val="28"/>
        </w:rPr>
      </w:pPr>
    </w:p>
    <w:p w:rsidR="003449B8" w:rsidRDefault="003449B8" w:rsidP="003449B8">
      <w:pPr>
        <w:rPr>
          <w:sz w:val="28"/>
          <w:szCs w:val="28"/>
        </w:rPr>
      </w:pPr>
    </w:p>
    <w:p w:rsidR="003449B8" w:rsidRDefault="003449B8" w:rsidP="003449B8">
      <w:pPr>
        <w:rPr>
          <w:sz w:val="28"/>
          <w:szCs w:val="28"/>
        </w:rPr>
      </w:pPr>
    </w:p>
    <w:p w:rsidR="003449B8" w:rsidRDefault="003449B8" w:rsidP="003449B8">
      <w:pPr>
        <w:rPr>
          <w:sz w:val="28"/>
          <w:szCs w:val="28"/>
        </w:rPr>
      </w:pPr>
    </w:p>
    <w:p w:rsidR="003449B8" w:rsidRDefault="003449B8" w:rsidP="003449B8">
      <w:pPr>
        <w:rPr>
          <w:sz w:val="28"/>
          <w:szCs w:val="28"/>
        </w:rPr>
      </w:pPr>
    </w:p>
    <w:p w:rsidR="003449B8" w:rsidRDefault="003449B8" w:rsidP="003449B8">
      <w:pPr>
        <w:rPr>
          <w:sz w:val="28"/>
          <w:szCs w:val="28"/>
        </w:rPr>
      </w:pPr>
    </w:p>
    <w:p w:rsidR="003449B8" w:rsidRDefault="003449B8" w:rsidP="003449B8">
      <w:pPr>
        <w:rPr>
          <w:sz w:val="28"/>
          <w:szCs w:val="28"/>
        </w:rPr>
      </w:pPr>
    </w:p>
    <w:p w:rsidR="003449B8" w:rsidRDefault="003449B8" w:rsidP="003449B8">
      <w:pPr>
        <w:rPr>
          <w:sz w:val="28"/>
          <w:szCs w:val="28"/>
        </w:rPr>
      </w:pPr>
    </w:p>
    <w:p w:rsidR="003449B8" w:rsidRDefault="003449B8" w:rsidP="003449B8">
      <w:pPr>
        <w:rPr>
          <w:sz w:val="28"/>
          <w:szCs w:val="28"/>
        </w:rPr>
      </w:pPr>
    </w:p>
    <w:p w:rsidR="003449B8" w:rsidRDefault="003449B8" w:rsidP="003449B8">
      <w:pPr>
        <w:ind w:left="4962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447E">
        <w:rPr>
          <w:sz w:val="28"/>
          <w:szCs w:val="28"/>
        </w:rPr>
        <w:t xml:space="preserve">Приложение 1 </w:t>
      </w:r>
    </w:p>
    <w:p w:rsidR="003449B8" w:rsidRDefault="003449B8" w:rsidP="003449B8">
      <w:pPr>
        <w:ind w:left="4962" w:hanging="142"/>
        <w:jc w:val="both"/>
        <w:rPr>
          <w:sz w:val="28"/>
          <w:szCs w:val="28"/>
        </w:rPr>
      </w:pPr>
      <w:r w:rsidRPr="0050447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50447E">
        <w:rPr>
          <w:sz w:val="28"/>
          <w:szCs w:val="28"/>
        </w:rPr>
        <w:t>орядк</w:t>
      </w:r>
      <w:r>
        <w:rPr>
          <w:sz w:val="28"/>
          <w:szCs w:val="28"/>
        </w:rPr>
        <w:t>у</w:t>
      </w:r>
      <w:r w:rsidRPr="0050447E">
        <w:rPr>
          <w:sz w:val="28"/>
          <w:szCs w:val="28"/>
        </w:rPr>
        <w:t xml:space="preserve"> сообщения </w:t>
      </w:r>
      <w:r>
        <w:rPr>
          <w:sz w:val="28"/>
          <w:szCs w:val="28"/>
        </w:rPr>
        <w:t>работниками ФГБОУ</w:t>
      </w:r>
      <w:r w:rsidR="00052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Кабардино-Балкарский ГАУ </w:t>
      </w:r>
      <w:r w:rsidRPr="005044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0447E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Pr="0050447E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Pr="0050447E">
        <w:rPr>
          <w:sz w:val="28"/>
          <w:szCs w:val="28"/>
        </w:rPr>
        <w:t>заи</w:t>
      </w:r>
      <w:r w:rsidRPr="0050447E">
        <w:rPr>
          <w:sz w:val="28"/>
          <w:szCs w:val="28"/>
        </w:rPr>
        <w:t>н</w:t>
      </w:r>
      <w:r w:rsidRPr="0050447E">
        <w:rPr>
          <w:sz w:val="28"/>
          <w:szCs w:val="28"/>
        </w:rPr>
        <w:t>тересованности</w:t>
      </w:r>
      <w:r>
        <w:rPr>
          <w:sz w:val="28"/>
          <w:szCs w:val="28"/>
        </w:rPr>
        <w:t xml:space="preserve"> </w:t>
      </w:r>
      <w:r w:rsidRPr="0050447E">
        <w:rPr>
          <w:sz w:val="28"/>
          <w:szCs w:val="28"/>
        </w:rPr>
        <w:t>при</w:t>
      </w:r>
      <w:r>
        <w:rPr>
          <w:sz w:val="28"/>
          <w:szCs w:val="28"/>
        </w:rPr>
        <w:t xml:space="preserve"> и</w:t>
      </w:r>
      <w:r w:rsidRPr="0050447E">
        <w:rPr>
          <w:sz w:val="28"/>
          <w:szCs w:val="28"/>
        </w:rPr>
        <w:t>сполнении</w:t>
      </w:r>
      <w:r>
        <w:rPr>
          <w:sz w:val="28"/>
          <w:szCs w:val="28"/>
        </w:rPr>
        <w:t xml:space="preserve"> </w:t>
      </w:r>
      <w:r w:rsidRPr="0050447E">
        <w:rPr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3449B8" w:rsidRDefault="003449B8" w:rsidP="003449B8">
      <w:pPr>
        <w:ind w:left="4962" w:hanging="142"/>
        <w:jc w:val="both"/>
        <w:rPr>
          <w:sz w:val="28"/>
          <w:szCs w:val="28"/>
        </w:rPr>
      </w:pPr>
    </w:p>
    <w:p w:rsidR="003449B8" w:rsidRPr="0050447E" w:rsidRDefault="003449B8" w:rsidP="003449B8">
      <w:pPr>
        <w:ind w:left="4962" w:hanging="142"/>
        <w:jc w:val="both"/>
        <w:rPr>
          <w:sz w:val="28"/>
          <w:szCs w:val="28"/>
        </w:rPr>
      </w:pPr>
    </w:p>
    <w:p w:rsidR="003449B8" w:rsidRDefault="003449B8" w:rsidP="003449B8">
      <w:pPr>
        <w:jc w:val="center"/>
        <w:rPr>
          <w:b/>
          <w:bCs/>
          <w:sz w:val="28"/>
          <w:szCs w:val="28"/>
        </w:rPr>
      </w:pPr>
    </w:p>
    <w:p w:rsidR="003449B8" w:rsidRDefault="003449B8" w:rsidP="003449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СООБЩЕНИЕ</w:t>
      </w:r>
    </w:p>
    <w:p w:rsidR="003449B8" w:rsidRDefault="003449B8" w:rsidP="003449B8">
      <w:pPr>
        <w:jc w:val="center"/>
        <w:rPr>
          <w:b/>
          <w:sz w:val="28"/>
          <w:szCs w:val="28"/>
        </w:rPr>
      </w:pPr>
      <w:r w:rsidRPr="00E2680D">
        <w:rPr>
          <w:b/>
          <w:sz w:val="28"/>
          <w:szCs w:val="28"/>
        </w:rPr>
        <w:t>о возможности возникновения конфликта интересов</w:t>
      </w:r>
    </w:p>
    <w:p w:rsidR="003449B8" w:rsidRDefault="003449B8" w:rsidP="003449B8">
      <w:pPr>
        <w:jc w:val="center"/>
        <w:rPr>
          <w:b/>
          <w:sz w:val="28"/>
          <w:szCs w:val="28"/>
        </w:rPr>
      </w:pPr>
    </w:p>
    <w:p w:rsidR="003449B8" w:rsidRDefault="003449B8" w:rsidP="003449B8">
      <w:pPr>
        <w:jc w:val="center"/>
        <w:rPr>
          <w:b/>
          <w:sz w:val="28"/>
          <w:szCs w:val="28"/>
        </w:rPr>
      </w:pPr>
    </w:p>
    <w:p w:rsidR="003449B8" w:rsidRPr="00E2680D" w:rsidRDefault="003449B8" w:rsidP="003449B8">
      <w:pPr>
        <w:ind w:firstLine="567"/>
        <w:jc w:val="both"/>
        <w:rPr>
          <w:sz w:val="28"/>
          <w:szCs w:val="28"/>
        </w:rPr>
      </w:pPr>
      <w:r w:rsidRPr="00E2680D">
        <w:rPr>
          <w:sz w:val="28"/>
          <w:szCs w:val="28"/>
        </w:rPr>
        <w:t xml:space="preserve">В соответствии со статьей 11.1 Федерального закона от 25.12.2008 № 273-ФЗ </w:t>
      </w:r>
      <w:r>
        <w:rPr>
          <w:sz w:val="28"/>
          <w:szCs w:val="28"/>
        </w:rPr>
        <w:t>«</w:t>
      </w:r>
      <w:r w:rsidRPr="00E2680D">
        <w:rPr>
          <w:sz w:val="28"/>
          <w:szCs w:val="28"/>
        </w:rPr>
        <w:t>О</w:t>
      </w:r>
      <w:r w:rsidRPr="00E2680D">
        <w:rPr>
          <w:sz w:val="28"/>
          <w:szCs w:val="28"/>
          <w:lang w:val="en-US"/>
        </w:rPr>
        <w:t> </w:t>
      </w:r>
      <w:r w:rsidRPr="00E2680D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</w:t>
      </w:r>
      <w:r w:rsidRPr="00E2680D">
        <w:rPr>
          <w:sz w:val="28"/>
          <w:szCs w:val="28"/>
        </w:rPr>
        <w:t xml:space="preserve"> я,</w:t>
      </w:r>
    </w:p>
    <w:p w:rsidR="003449B8" w:rsidRPr="00E2680D" w:rsidRDefault="003449B8" w:rsidP="003449B8">
      <w:pPr>
        <w:tabs>
          <w:tab w:val="right" w:pos="9923"/>
        </w:tabs>
        <w:jc w:val="both"/>
        <w:rPr>
          <w:sz w:val="28"/>
          <w:szCs w:val="28"/>
        </w:rPr>
      </w:pPr>
      <w:r w:rsidRPr="00E2680D">
        <w:rPr>
          <w:sz w:val="28"/>
          <w:szCs w:val="28"/>
        </w:rPr>
        <w:tab/>
        <w:t>,</w:t>
      </w:r>
    </w:p>
    <w:p w:rsidR="003449B8" w:rsidRPr="00E2680D" w:rsidRDefault="003449B8" w:rsidP="003449B8">
      <w:pPr>
        <w:pBdr>
          <w:top w:val="single" w:sz="4" w:space="1" w:color="auto"/>
        </w:pBdr>
        <w:spacing w:after="240"/>
        <w:ind w:right="113"/>
        <w:jc w:val="center"/>
        <w:rPr>
          <w:sz w:val="28"/>
          <w:szCs w:val="28"/>
        </w:rPr>
      </w:pPr>
      <w:r w:rsidRPr="00E2680D">
        <w:rPr>
          <w:sz w:val="28"/>
          <w:szCs w:val="28"/>
        </w:rPr>
        <w:t>(фамилия, имя, отчество работника )</w:t>
      </w:r>
    </w:p>
    <w:p w:rsidR="003449B8" w:rsidRPr="00E2680D" w:rsidRDefault="003449B8" w:rsidP="003449B8">
      <w:pPr>
        <w:rPr>
          <w:sz w:val="28"/>
          <w:szCs w:val="28"/>
        </w:rPr>
      </w:pPr>
      <w:r w:rsidRPr="00E2680D">
        <w:rPr>
          <w:sz w:val="28"/>
          <w:szCs w:val="28"/>
        </w:rPr>
        <w:t>настоящим уведомляю о возможном возникновении конфликта интересов, а именно:</w:t>
      </w:r>
    </w:p>
    <w:p w:rsidR="003449B8" w:rsidRPr="00E2680D" w:rsidRDefault="003449B8" w:rsidP="003449B8">
      <w:pPr>
        <w:rPr>
          <w:sz w:val="28"/>
          <w:szCs w:val="28"/>
        </w:rPr>
      </w:pPr>
    </w:p>
    <w:p w:rsidR="003449B8" w:rsidRPr="00E2680D" w:rsidRDefault="003449B8" w:rsidP="003449B8">
      <w:pPr>
        <w:pBdr>
          <w:top w:val="single" w:sz="4" w:space="1" w:color="auto"/>
        </w:pBdr>
        <w:spacing w:after="120"/>
        <w:jc w:val="center"/>
        <w:rPr>
          <w:sz w:val="28"/>
          <w:szCs w:val="28"/>
        </w:rPr>
      </w:pPr>
      <w:r w:rsidRPr="00E2680D">
        <w:rPr>
          <w:sz w:val="28"/>
          <w:szCs w:val="28"/>
        </w:rPr>
        <w:t>(описывается ситуация, при которой личная заинтересованность (прямая или косвенная) работника</w:t>
      </w:r>
      <w:r>
        <w:rPr>
          <w:sz w:val="28"/>
          <w:szCs w:val="28"/>
        </w:rPr>
        <w:t xml:space="preserve"> </w:t>
      </w:r>
      <w:r w:rsidRPr="00E2680D">
        <w:rPr>
          <w:sz w:val="28"/>
          <w:szCs w:val="28"/>
        </w:rPr>
        <w:t>может повлиять на надлежащее исполнение им дол</w:t>
      </w:r>
      <w:r w:rsidRPr="00E2680D">
        <w:rPr>
          <w:sz w:val="28"/>
          <w:szCs w:val="28"/>
        </w:rPr>
        <w:t>ж</w:t>
      </w:r>
      <w:r w:rsidRPr="00E2680D">
        <w:rPr>
          <w:sz w:val="28"/>
          <w:szCs w:val="28"/>
        </w:rPr>
        <w:t>ностных обязанностей</w:t>
      </w:r>
      <w:r>
        <w:rPr>
          <w:sz w:val="28"/>
          <w:szCs w:val="28"/>
        </w:rPr>
        <w:t xml:space="preserve"> </w:t>
      </w:r>
      <w:r w:rsidRPr="00E2680D">
        <w:rPr>
          <w:sz w:val="28"/>
          <w:szCs w:val="28"/>
        </w:rPr>
        <w:t>и при которой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</w:t>
      </w:r>
      <w:r w:rsidRPr="00E2680D">
        <w:rPr>
          <w:sz w:val="28"/>
          <w:szCs w:val="28"/>
        </w:rPr>
        <w:t>и</w:t>
      </w:r>
      <w:r w:rsidRPr="00E2680D">
        <w:rPr>
          <w:sz w:val="28"/>
          <w:szCs w:val="28"/>
        </w:rPr>
        <w:t>чинению вреда правам и законным интересам граждан, организаций, общес</w:t>
      </w:r>
      <w:r w:rsidRPr="00E2680D">
        <w:rPr>
          <w:sz w:val="28"/>
          <w:szCs w:val="28"/>
        </w:rPr>
        <w:t>т</w:t>
      </w:r>
      <w:r w:rsidRPr="00E2680D">
        <w:rPr>
          <w:sz w:val="28"/>
          <w:szCs w:val="28"/>
        </w:rPr>
        <w:t>ва или государства)</w:t>
      </w:r>
    </w:p>
    <w:p w:rsidR="003449B8" w:rsidRPr="00E2680D" w:rsidRDefault="003449B8" w:rsidP="003449B8">
      <w:pPr>
        <w:rPr>
          <w:sz w:val="28"/>
          <w:szCs w:val="28"/>
        </w:rPr>
      </w:pPr>
    </w:p>
    <w:p w:rsidR="003449B8" w:rsidRPr="00E2680D" w:rsidRDefault="003449B8" w:rsidP="003449B8">
      <w:pPr>
        <w:pBdr>
          <w:top w:val="single" w:sz="4" w:space="1" w:color="auto"/>
        </w:pBdr>
        <w:spacing w:after="480"/>
        <w:jc w:val="center"/>
        <w:rPr>
          <w:sz w:val="28"/>
          <w:szCs w:val="28"/>
        </w:rPr>
      </w:pPr>
      <w:r w:rsidRPr="00E2680D">
        <w:rPr>
          <w:sz w:val="28"/>
          <w:szCs w:val="28"/>
        </w:rPr>
        <w:t>(указываются иные меры, направленные на недопущение любой возможн</w:t>
      </w:r>
      <w:r w:rsidRPr="00E2680D">
        <w:rPr>
          <w:sz w:val="28"/>
          <w:szCs w:val="28"/>
        </w:rPr>
        <w:t>о</w:t>
      </w:r>
      <w:r w:rsidRPr="00E2680D">
        <w:rPr>
          <w:sz w:val="28"/>
          <w:szCs w:val="28"/>
        </w:rPr>
        <w:t>сти возникновения конфликта интересов, предпринятые работником  (если такие меры предпринимались))</w:t>
      </w:r>
    </w:p>
    <w:p w:rsidR="003449B8" w:rsidRPr="00E2680D" w:rsidRDefault="003449B8" w:rsidP="003449B8">
      <w:pPr>
        <w:jc w:val="center"/>
        <w:rPr>
          <w:b/>
          <w:bCs/>
          <w:sz w:val="28"/>
          <w:szCs w:val="28"/>
        </w:rPr>
      </w:pPr>
    </w:p>
    <w:p w:rsidR="003449B8" w:rsidRDefault="003449B8" w:rsidP="003449B8">
      <w:pPr>
        <w:ind w:firstLine="709"/>
        <w:jc w:val="both"/>
        <w:rPr>
          <w:i/>
          <w:sz w:val="28"/>
          <w:szCs w:val="28"/>
        </w:rPr>
      </w:pPr>
      <w:r w:rsidRPr="0050447E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="00C00991">
        <w:rPr>
          <w:sz w:val="28"/>
          <w:szCs w:val="28"/>
        </w:rPr>
        <w:t>К</w:t>
      </w:r>
      <w:r w:rsidR="00C00991" w:rsidRPr="001E30E2">
        <w:rPr>
          <w:sz w:val="28"/>
          <w:szCs w:val="28"/>
        </w:rPr>
        <w:t>омиссии по противодействию коррупции</w:t>
      </w:r>
      <w:r w:rsidR="00C00991">
        <w:rPr>
          <w:sz w:val="28"/>
          <w:szCs w:val="28"/>
        </w:rPr>
        <w:t xml:space="preserve"> </w:t>
      </w:r>
      <w:r w:rsidR="00C00991" w:rsidRPr="001E30E2">
        <w:rPr>
          <w:sz w:val="28"/>
          <w:szCs w:val="28"/>
        </w:rPr>
        <w:t>и урегулированию конфликта и</w:t>
      </w:r>
      <w:r w:rsidR="00C00991" w:rsidRPr="001E30E2">
        <w:rPr>
          <w:sz w:val="28"/>
          <w:szCs w:val="28"/>
        </w:rPr>
        <w:t>н</w:t>
      </w:r>
      <w:r w:rsidR="00C00991" w:rsidRPr="001E30E2">
        <w:rPr>
          <w:sz w:val="28"/>
          <w:szCs w:val="28"/>
        </w:rPr>
        <w:t>тересов</w:t>
      </w:r>
      <w:r w:rsidRPr="00504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ФГБОУ ВО Кабардино-Балкарский ГАУ </w:t>
      </w:r>
      <w:r w:rsidRPr="0050447E">
        <w:rPr>
          <w:sz w:val="28"/>
          <w:szCs w:val="28"/>
        </w:rPr>
        <w:t>при рассмотрении насто</w:t>
      </w:r>
      <w:r w:rsidRPr="0050447E">
        <w:rPr>
          <w:sz w:val="28"/>
          <w:szCs w:val="28"/>
        </w:rPr>
        <w:t>я</w:t>
      </w:r>
      <w:r w:rsidRPr="0050447E">
        <w:rPr>
          <w:sz w:val="28"/>
          <w:szCs w:val="28"/>
        </w:rPr>
        <w:t xml:space="preserve">щего уведомления </w:t>
      </w:r>
      <w:r w:rsidRPr="0050447E">
        <w:rPr>
          <w:i/>
          <w:sz w:val="28"/>
          <w:szCs w:val="28"/>
        </w:rPr>
        <w:t>(нужное подчеркнуть).</w:t>
      </w:r>
    </w:p>
    <w:p w:rsidR="003449B8" w:rsidRDefault="003449B8" w:rsidP="003449B8">
      <w:pPr>
        <w:ind w:firstLine="709"/>
        <w:jc w:val="both"/>
        <w:rPr>
          <w:i/>
          <w:sz w:val="28"/>
          <w:szCs w:val="28"/>
        </w:rPr>
      </w:pPr>
    </w:p>
    <w:p w:rsidR="003449B8" w:rsidRPr="0050447E" w:rsidRDefault="003449B8" w:rsidP="003449B8">
      <w:pPr>
        <w:ind w:firstLine="709"/>
        <w:jc w:val="both"/>
        <w:rPr>
          <w:i/>
          <w:sz w:val="28"/>
          <w:szCs w:val="28"/>
        </w:rPr>
      </w:pPr>
    </w:p>
    <w:p w:rsidR="003449B8" w:rsidRDefault="003449B8" w:rsidP="003449B8">
      <w:pPr>
        <w:pBdr>
          <w:top w:val="single" w:sz="4" w:space="1" w:color="auto"/>
        </w:pBdr>
        <w:ind w:left="6010"/>
        <w:jc w:val="center"/>
      </w:pPr>
      <w:r>
        <w:t>(дата, личная подпись работника</w:t>
      </w:r>
    </w:p>
    <w:p w:rsidR="003449B8" w:rsidRDefault="003449B8" w:rsidP="003449B8">
      <w:pPr>
        <w:jc w:val="right"/>
        <w:rPr>
          <w:b/>
          <w:color w:val="000000"/>
          <w:sz w:val="28"/>
          <w:szCs w:val="28"/>
        </w:rPr>
      </w:pPr>
    </w:p>
    <w:p w:rsidR="003449B8" w:rsidRDefault="003449B8" w:rsidP="003449B8">
      <w:pPr>
        <w:jc w:val="right"/>
        <w:rPr>
          <w:b/>
          <w:color w:val="000000"/>
          <w:sz w:val="28"/>
          <w:szCs w:val="28"/>
        </w:rPr>
      </w:pPr>
    </w:p>
    <w:p w:rsidR="003449B8" w:rsidRDefault="003449B8" w:rsidP="003449B8">
      <w:pPr>
        <w:jc w:val="right"/>
        <w:rPr>
          <w:color w:val="000000"/>
          <w:sz w:val="28"/>
          <w:szCs w:val="28"/>
        </w:rPr>
      </w:pPr>
      <w:r w:rsidRPr="00A97DAB">
        <w:rPr>
          <w:color w:val="000000"/>
          <w:sz w:val="28"/>
          <w:szCs w:val="28"/>
        </w:rPr>
        <w:lastRenderedPageBreak/>
        <w:t>П</w:t>
      </w:r>
      <w:r w:rsidRPr="00C52565">
        <w:rPr>
          <w:color w:val="000000"/>
          <w:sz w:val="28"/>
          <w:szCs w:val="28"/>
        </w:rPr>
        <w:t xml:space="preserve">риложение </w:t>
      </w:r>
      <w:r w:rsidRPr="00A97DAB">
        <w:rPr>
          <w:color w:val="000000"/>
          <w:sz w:val="28"/>
          <w:szCs w:val="28"/>
        </w:rPr>
        <w:t xml:space="preserve">  2</w:t>
      </w:r>
    </w:p>
    <w:p w:rsidR="00C00991" w:rsidRDefault="003449B8" w:rsidP="00C00991">
      <w:pPr>
        <w:jc w:val="right"/>
        <w:rPr>
          <w:sz w:val="28"/>
          <w:szCs w:val="28"/>
        </w:rPr>
      </w:pPr>
      <w:r w:rsidRPr="0050447E">
        <w:rPr>
          <w:sz w:val="28"/>
          <w:szCs w:val="28"/>
        </w:rPr>
        <w:t xml:space="preserve">к </w:t>
      </w:r>
      <w:r w:rsidR="000527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447E">
        <w:rPr>
          <w:sz w:val="28"/>
          <w:szCs w:val="28"/>
        </w:rPr>
        <w:t>орядк</w:t>
      </w:r>
      <w:r>
        <w:rPr>
          <w:sz w:val="28"/>
          <w:szCs w:val="28"/>
        </w:rPr>
        <w:t>у</w:t>
      </w:r>
      <w:r w:rsidRPr="0050447E">
        <w:rPr>
          <w:sz w:val="28"/>
          <w:szCs w:val="28"/>
        </w:rPr>
        <w:t xml:space="preserve"> сообщения </w:t>
      </w:r>
      <w:r>
        <w:rPr>
          <w:sz w:val="28"/>
          <w:szCs w:val="28"/>
        </w:rPr>
        <w:t xml:space="preserve">работниками </w:t>
      </w:r>
    </w:p>
    <w:p w:rsidR="00C00991" w:rsidRDefault="003449B8" w:rsidP="00C009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ФГБОУ ВО Кабардино-Балкарский ГАУ </w:t>
      </w:r>
    </w:p>
    <w:p w:rsidR="00C00991" w:rsidRDefault="003449B8" w:rsidP="00C00991">
      <w:pPr>
        <w:jc w:val="right"/>
        <w:rPr>
          <w:sz w:val="28"/>
          <w:szCs w:val="28"/>
        </w:rPr>
      </w:pPr>
      <w:r w:rsidRPr="005044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0447E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Pr="0050447E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Pr="0050447E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 xml:space="preserve"> </w:t>
      </w:r>
    </w:p>
    <w:p w:rsidR="00C00991" w:rsidRDefault="003449B8" w:rsidP="00C00991">
      <w:pPr>
        <w:jc w:val="right"/>
        <w:rPr>
          <w:sz w:val="28"/>
          <w:szCs w:val="28"/>
        </w:rPr>
      </w:pPr>
      <w:r w:rsidRPr="0050447E">
        <w:rPr>
          <w:sz w:val="28"/>
          <w:szCs w:val="28"/>
        </w:rPr>
        <w:t>при</w:t>
      </w:r>
      <w:r>
        <w:rPr>
          <w:sz w:val="28"/>
          <w:szCs w:val="28"/>
        </w:rPr>
        <w:t xml:space="preserve"> и</w:t>
      </w:r>
      <w:r w:rsidRPr="0050447E">
        <w:rPr>
          <w:sz w:val="28"/>
          <w:szCs w:val="28"/>
        </w:rPr>
        <w:t>сполнении</w:t>
      </w:r>
      <w:r>
        <w:rPr>
          <w:sz w:val="28"/>
          <w:szCs w:val="28"/>
        </w:rPr>
        <w:t xml:space="preserve"> </w:t>
      </w:r>
      <w:r w:rsidRPr="0050447E">
        <w:rPr>
          <w:sz w:val="28"/>
          <w:szCs w:val="28"/>
        </w:rPr>
        <w:t xml:space="preserve">должностных обязанностей, </w:t>
      </w:r>
    </w:p>
    <w:p w:rsidR="00C00991" w:rsidRDefault="003449B8" w:rsidP="00C00991">
      <w:pPr>
        <w:jc w:val="right"/>
        <w:rPr>
          <w:sz w:val="28"/>
          <w:szCs w:val="28"/>
        </w:rPr>
      </w:pPr>
      <w:r w:rsidRPr="0050447E">
        <w:rPr>
          <w:sz w:val="28"/>
          <w:szCs w:val="28"/>
        </w:rPr>
        <w:t xml:space="preserve">которая приводит или может </w:t>
      </w:r>
    </w:p>
    <w:p w:rsidR="003449B8" w:rsidRPr="0050447E" w:rsidRDefault="003449B8" w:rsidP="00C00991">
      <w:pPr>
        <w:jc w:val="right"/>
        <w:rPr>
          <w:sz w:val="28"/>
          <w:szCs w:val="28"/>
        </w:rPr>
      </w:pPr>
      <w:r w:rsidRPr="0050447E">
        <w:rPr>
          <w:sz w:val="28"/>
          <w:szCs w:val="28"/>
        </w:rPr>
        <w:t>привести к конфликту интересов</w:t>
      </w:r>
    </w:p>
    <w:p w:rsidR="003449B8" w:rsidRDefault="003449B8" w:rsidP="00C00991">
      <w:pPr>
        <w:jc w:val="right"/>
        <w:rPr>
          <w:color w:val="000000"/>
          <w:sz w:val="28"/>
          <w:szCs w:val="28"/>
        </w:rPr>
      </w:pPr>
    </w:p>
    <w:p w:rsidR="003449B8" w:rsidRPr="00C52565" w:rsidRDefault="003449B8" w:rsidP="003449B8">
      <w:pPr>
        <w:jc w:val="right"/>
        <w:rPr>
          <w:color w:val="000000"/>
          <w:sz w:val="28"/>
          <w:szCs w:val="28"/>
        </w:rPr>
      </w:pPr>
    </w:p>
    <w:p w:rsidR="003449B8" w:rsidRDefault="003449B8" w:rsidP="003449B8">
      <w:pPr>
        <w:jc w:val="right"/>
        <w:rPr>
          <w:color w:val="000000"/>
          <w:sz w:val="28"/>
          <w:szCs w:val="28"/>
        </w:rPr>
      </w:pPr>
    </w:p>
    <w:tbl>
      <w:tblPr>
        <w:tblW w:w="98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310"/>
        <w:gridCol w:w="1099"/>
        <w:gridCol w:w="1608"/>
        <w:gridCol w:w="1181"/>
        <w:gridCol w:w="1176"/>
        <w:gridCol w:w="1262"/>
        <w:gridCol w:w="1416"/>
        <w:gridCol w:w="173"/>
      </w:tblGrid>
      <w:tr w:rsidR="003449B8" w:rsidRPr="00A97DAB" w:rsidTr="00E1364E">
        <w:trPr>
          <w:trHeight w:val="2386"/>
        </w:trPr>
        <w:tc>
          <w:tcPr>
            <w:tcW w:w="6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49B8" w:rsidRPr="00A97DAB" w:rsidRDefault="003449B8" w:rsidP="00C009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97DAB">
              <w:rPr>
                <w:b/>
                <w:color w:val="000000"/>
                <w:sz w:val="28"/>
                <w:szCs w:val="28"/>
              </w:rPr>
              <w:t>ЖУРНАЛ</w:t>
            </w:r>
          </w:p>
          <w:p w:rsidR="003449B8" w:rsidRPr="00A97DAB" w:rsidRDefault="003449B8" w:rsidP="00C009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97DAB">
              <w:rPr>
                <w:b/>
                <w:color w:val="000000"/>
                <w:sz w:val="28"/>
                <w:szCs w:val="28"/>
              </w:rPr>
              <w:t xml:space="preserve">регистрации уведомлений о возникшем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97DAB">
              <w:rPr>
                <w:b/>
                <w:color w:val="000000"/>
                <w:sz w:val="28"/>
                <w:szCs w:val="28"/>
              </w:rPr>
              <w:t xml:space="preserve">конфликте </w:t>
            </w:r>
            <w:r w:rsidRPr="00211BA4">
              <w:rPr>
                <w:b/>
                <w:color w:val="000000"/>
                <w:sz w:val="28"/>
                <w:szCs w:val="28"/>
              </w:rPr>
              <w:t xml:space="preserve">интересов или о </w:t>
            </w:r>
            <w:r w:rsidRPr="00A97DAB">
              <w:rPr>
                <w:b/>
                <w:color w:val="000000"/>
                <w:sz w:val="28"/>
                <w:szCs w:val="28"/>
              </w:rPr>
              <w:t>возможности его возникновения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211BA4" w:rsidRDefault="003449B8" w:rsidP="00E1364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49B8" w:rsidRPr="00A97DAB" w:rsidRDefault="003449B8" w:rsidP="00E136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</w:tc>
      </w:tr>
      <w:tr w:rsidR="003449B8" w:rsidRPr="00A97DAB" w:rsidTr="00E1364E">
        <w:trPr>
          <w:trHeight w:val="590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Номер, д</w:t>
            </w:r>
            <w:r w:rsidRPr="00A97DAB">
              <w:rPr>
                <w:color w:val="000000"/>
                <w:sz w:val="24"/>
                <w:szCs w:val="24"/>
              </w:rPr>
              <w:t>а</w:t>
            </w:r>
            <w:r w:rsidRPr="00A97DAB">
              <w:rPr>
                <w:color w:val="000000"/>
                <w:sz w:val="24"/>
                <w:szCs w:val="24"/>
              </w:rPr>
              <w:t>та</w:t>
            </w:r>
          </w:p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уведомле</w:t>
            </w:r>
            <w:r w:rsidRPr="00A97DAB">
              <w:rPr>
                <w:color w:val="000000"/>
                <w:sz w:val="24"/>
                <w:szCs w:val="24"/>
              </w:rPr>
              <w:softHyphen/>
              <w:t>ния (указ</w:t>
            </w:r>
            <w:r w:rsidRPr="00A97DAB">
              <w:rPr>
                <w:color w:val="000000"/>
                <w:sz w:val="24"/>
                <w:szCs w:val="24"/>
              </w:rPr>
              <w:t>ы</w:t>
            </w:r>
            <w:r w:rsidRPr="00A97DAB">
              <w:rPr>
                <w:color w:val="000000"/>
                <w:sz w:val="24"/>
                <w:szCs w:val="24"/>
              </w:rPr>
              <w:t>ва</w:t>
            </w:r>
            <w:r w:rsidRPr="00A97DAB">
              <w:rPr>
                <w:color w:val="000000"/>
                <w:sz w:val="24"/>
                <w:szCs w:val="24"/>
              </w:rPr>
              <w:softHyphen/>
              <w:t>ются н</w:t>
            </w:r>
            <w:r w:rsidRPr="00A97DAB">
              <w:rPr>
                <w:color w:val="000000"/>
                <w:sz w:val="24"/>
                <w:szCs w:val="24"/>
              </w:rPr>
              <w:t>о</w:t>
            </w:r>
            <w:r w:rsidRPr="00A97DAB">
              <w:rPr>
                <w:color w:val="000000"/>
                <w:sz w:val="24"/>
                <w:szCs w:val="24"/>
              </w:rPr>
              <w:t>мер и</w:t>
            </w:r>
          </w:p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дата тал</w:t>
            </w:r>
            <w:r w:rsidRPr="00A97DAB">
              <w:rPr>
                <w:color w:val="000000"/>
                <w:sz w:val="24"/>
                <w:szCs w:val="24"/>
              </w:rPr>
              <w:t>о</w:t>
            </w:r>
            <w:r w:rsidRPr="00A97DAB">
              <w:rPr>
                <w:color w:val="000000"/>
                <w:sz w:val="24"/>
                <w:szCs w:val="24"/>
              </w:rPr>
              <w:t>на-уведомле</w:t>
            </w:r>
            <w:r w:rsidRPr="00A97DAB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5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Сведения о работнике, направившем уведомл</w:t>
            </w:r>
            <w:r w:rsidRPr="00A97DAB">
              <w:rPr>
                <w:color w:val="000000"/>
                <w:sz w:val="24"/>
                <w:szCs w:val="24"/>
              </w:rPr>
              <w:t>е</w:t>
            </w:r>
            <w:r w:rsidRPr="00A97DAB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Краткое содержа</w:t>
            </w:r>
            <w:r w:rsidRPr="00A97DAB">
              <w:rPr>
                <w:color w:val="000000"/>
                <w:sz w:val="24"/>
                <w:szCs w:val="24"/>
              </w:rPr>
              <w:softHyphen/>
              <w:t>ние</w:t>
            </w:r>
          </w:p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уведомле</w:t>
            </w:r>
            <w:r w:rsidRPr="00A97DAB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Ф.И.О.</w:t>
            </w:r>
          </w:p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лица, пр</w:t>
            </w:r>
            <w:r w:rsidRPr="00A97DAB">
              <w:rPr>
                <w:color w:val="000000"/>
                <w:sz w:val="24"/>
                <w:szCs w:val="24"/>
              </w:rPr>
              <w:t>и</w:t>
            </w:r>
            <w:r w:rsidRPr="00A97DAB">
              <w:rPr>
                <w:color w:val="000000"/>
                <w:sz w:val="24"/>
                <w:szCs w:val="24"/>
              </w:rPr>
              <w:t>нявшего</w:t>
            </w:r>
          </w:p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уведомле</w:t>
            </w:r>
            <w:r w:rsidRPr="00A97DAB">
              <w:rPr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</w:tc>
      </w:tr>
      <w:tr w:rsidR="003449B8" w:rsidRPr="00A97DAB" w:rsidTr="00E1364E">
        <w:trPr>
          <w:trHeight w:val="2966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документ, удостоверяя-ющий ли</w:t>
            </w:r>
            <w:r w:rsidRPr="00A97DAB">
              <w:rPr>
                <w:color w:val="000000"/>
                <w:sz w:val="24"/>
                <w:szCs w:val="24"/>
              </w:rPr>
              <w:t>ч</w:t>
            </w:r>
            <w:r w:rsidRPr="00A97DAB">
              <w:rPr>
                <w:color w:val="000000"/>
                <w:sz w:val="24"/>
                <w:szCs w:val="24"/>
              </w:rPr>
              <w:t>ность: паспорт гражданина Российской Федерации; служебное удостовере</w:t>
            </w:r>
            <w:r w:rsidRPr="00A97DAB">
              <w:rPr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долж</w:t>
            </w:r>
            <w:r w:rsidRPr="00A97DAB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контакт</w:t>
            </w:r>
            <w:r w:rsidRPr="00A97DAB">
              <w:rPr>
                <w:color w:val="000000"/>
                <w:sz w:val="24"/>
                <w:szCs w:val="24"/>
              </w:rPr>
              <w:softHyphen/>
              <w:t>ный тел</w:t>
            </w:r>
            <w:r w:rsidRPr="00A97DAB">
              <w:rPr>
                <w:color w:val="000000"/>
                <w:sz w:val="24"/>
                <w:szCs w:val="24"/>
              </w:rPr>
              <w:t>е</w:t>
            </w:r>
            <w:r w:rsidRPr="00A97DAB">
              <w:rPr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</w:tc>
      </w:tr>
      <w:tr w:rsidR="003449B8" w:rsidRPr="00A97DAB" w:rsidTr="00E1364E">
        <w:trPr>
          <w:trHeight w:val="32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  <w:r w:rsidRPr="00A97DA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</w:tc>
      </w:tr>
      <w:tr w:rsidR="003449B8" w:rsidRPr="00A97DAB" w:rsidTr="00E1364E">
        <w:trPr>
          <w:trHeight w:val="33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</w:tc>
      </w:tr>
      <w:tr w:rsidR="003449B8" w:rsidRPr="00A97DAB" w:rsidTr="00E1364E">
        <w:trPr>
          <w:trHeight w:val="32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</w:tc>
      </w:tr>
      <w:tr w:rsidR="003449B8" w:rsidRPr="00A97DAB" w:rsidTr="00E1364E">
        <w:trPr>
          <w:trHeight w:val="32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9B8" w:rsidRPr="00A97DAB" w:rsidRDefault="003449B8" w:rsidP="00E136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  <w:p w:rsidR="003449B8" w:rsidRPr="00A97DAB" w:rsidRDefault="003449B8" w:rsidP="00E1364E">
            <w:pPr>
              <w:rPr>
                <w:sz w:val="24"/>
                <w:szCs w:val="24"/>
              </w:rPr>
            </w:pPr>
          </w:p>
        </w:tc>
      </w:tr>
    </w:tbl>
    <w:p w:rsidR="003449B8" w:rsidRDefault="003449B8" w:rsidP="003449B8"/>
    <w:p w:rsidR="003449B8" w:rsidRDefault="003449B8" w:rsidP="003449B8">
      <w:pPr>
        <w:shd w:val="clear" w:color="auto" w:fill="FFFFFF"/>
        <w:rPr>
          <w:color w:val="000000"/>
          <w:sz w:val="24"/>
          <w:szCs w:val="24"/>
        </w:rPr>
      </w:pPr>
      <w:r w:rsidRPr="00A97DAB">
        <w:rPr>
          <w:color w:val="000000"/>
          <w:sz w:val="24"/>
          <w:szCs w:val="24"/>
        </w:rPr>
        <w:t>Начат</w:t>
      </w:r>
      <w:r>
        <w:rPr>
          <w:color w:val="000000"/>
          <w:sz w:val="24"/>
          <w:szCs w:val="24"/>
        </w:rPr>
        <w:t xml:space="preserve">  </w:t>
      </w:r>
      <w:r w:rsidRPr="00A97DAB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____</w:t>
      </w:r>
      <w:r w:rsidRPr="00A97DAB">
        <w:rPr>
          <w:color w:val="000000"/>
          <w:sz w:val="24"/>
          <w:szCs w:val="24"/>
        </w:rPr>
        <w:t xml:space="preserve"> » 20</w:t>
      </w:r>
      <w:r>
        <w:rPr>
          <w:color w:val="000000"/>
          <w:sz w:val="24"/>
          <w:szCs w:val="24"/>
        </w:rPr>
        <w:t>2_</w:t>
      </w:r>
      <w:r w:rsidRPr="00A97DAB">
        <w:rPr>
          <w:color w:val="000000"/>
          <w:sz w:val="24"/>
          <w:szCs w:val="24"/>
        </w:rPr>
        <w:t xml:space="preserve"> г.</w:t>
      </w:r>
    </w:p>
    <w:p w:rsidR="003449B8" w:rsidRDefault="003449B8" w:rsidP="003449B8">
      <w:pPr>
        <w:shd w:val="clear" w:color="auto" w:fill="FFFFFF"/>
        <w:rPr>
          <w:color w:val="000000"/>
          <w:sz w:val="24"/>
          <w:szCs w:val="24"/>
        </w:rPr>
      </w:pPr>
    </w:p>
    <w:p w:rsidR="003449B8" w:rsidRPr="00A97DAB" w:rsidRDefault="003449B8" w:rsidP="003449B8">
      <w:pPr>
        <w:shd w:val="clear" w:color="auto" w:fill="FFFFFF"/>
        <w:rPr>
          <w:sz w:val="24"/>
          <w:szCs w:val="24"/>
        </w:rPr>
      </w:pPr>
      <w:r w:rsidRPr="00A97DAB">
        <w:rPr>
          <w:color w:val="000000"/>
          <w:sz w:val="24"/>
          <w:szCs w:val="24"/>
        </w:rPr>
        <w:t>Окончен «       » 20</w:t>
      </w:r>
      <w:r>
        <w:rPr>
          <w:color w:val="000000"/>
          <w:sz w:val="24"/>
          <w:szCs w:val="24"/>
        </w:rPr>
        <w:t>2_</w:t>
      </w:r>
      <w:r w:rsidRPr="00A97DAB">
        <w:rPr>
          <w:color w:val="000000"/>
          <w:sz w:val="24"/>
          <w:szCs w:val="24"/>
        </w:rPr>
        <w:t xml:space="preserve"> г.</w:t>
      </w:r>
    </w:p>
    <w:p w:rsidR="003449B8" w:rsidRDefault="003449B8" w:rsidP="003449B8">
      <w:pPr>
        <w:shd w:val="clear" w:color="auto" w:fill="FFFFFF"/>
        <w:rPr>
          <w:color w:val="000000"/>
          <w:sz w:val="24"/>
          <w:szCs w:val="24"/>
        </w:rPr>
      </w:pPr>
    </w:p>
    <w:p w:rsidR="003449B8" w:rsidRDefault="003449B8" w:rsidP="003449B8">
      <w:pPr>
        <w:shd w:val="clear" w:color="auto" w:fill="FFFFFF"/>
        <w:rPr>
          <w:color w:val="000000"/>
          <w:sz w:val="24"/>
          <w:szCs w:val="24"/>
        </w:rPr>
      </w:pPr>
    </w:p>
    <w:p w:rsidR="003449B8" w:rsidRDefault="003449B8" w:rsidP="003449B8">
      <w:pPr>
        <w:jc w:val="both"/>
      </w:pPr>
      <w:r w:rsidRPr="00A97DAB">
        <w:rPr>
          <w:color w:val="000000"/>
          <w:sz w:val="24"/>
          <w:szCs w:val="24"/>
        </w:rPr>
        <w:t xml:space="preserve">На « </w:t>
      </w:r>
      <w:r>
        <w:rPr>
          <w:color w:val="000000"/>
          <w:sz w:val="24"/>
          <w:szCs w:val="24"/>
        </w:rPr>
        <w:t>_____</w:t>
      </w:r>
      <w:r w:rsidRPr="00A97DAB">
        <w:rPr>
          <w:color w:val="000000"/>
          <w:sz w:val="24"/>
          <w:szCs w:val="24"/>
        </w:rPr>
        <w:t xml:space="preserve"> » листах</w:t>
      </w:r>
    </w:p>
    <w:p w:rsidR="003449B8" w:rsidRDefault="003449B8" w:rsidP="003449B8">
      <w:pPr>
        <w:pBdr>
          <w:top w:val="single" w:sz="4" w:space="1" w:color="auto"/>
        </w:pBdr>
        <w:ind w:left="6010"/>
        <w:jc w:val="center"/>
        <w:rPr>
          <w:sz w:val="28"/>
          <w:szCs w:val="28"/>
        </w:rPr>
      </w:pPr>
    </w:p>
    <w:p w:rsidR="00DD4275" w:rsidRDefault="00DD4275"/>
    <w:sectPr w:rsidR="00DD4275" w:rsidSect="002B5824">
      <w:footerReference w:type="default" r:id="rId7"/>
      <w:pgSz w:w="11906" w:h="16838"/>
      <w:pgMar w:top="851" w:right="851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2F" w:rsidRDefault="00ED272F" w:rsidP="006C6771">
      <w:r>
        <w:separator/>
      </w:r>
    </w:p>
  </w:endnote>
  <w:endnote w:type="continuationSeparator" w:id="0">
    <w:p w:rsidR="00ED272F" w:rsidRDefault="00ED272F" w:rsidP="006C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C23" w:rsidRDefault="001316E7">
    <w:pPr>
      <w:pStyle w:val="a3"/>
      <w:jc w:val="right"/>
    </w:pPr>
    <w:r>
      <w:fldChar w:fldCharType="begin"/>
    </w:r>
    <w:r w:rsidR="003449B8">
      <w:instrText xml:space="preserve"> PAGE   \* MERGEFORMAT </w:instrText>
    </w:r>
    <w:r>
      <w:fldChar w:fldCharType="separate"/>
    </w:r>
    <w:r w:rsidR="009E3C0D">
      <w:rPr>
        <w:noProof/>
      </w:rPr>
      <w:t>5</w:t>
    </w:r>
    <w:r>
      <w:fldChar w:fldCharType="end"/>
    </w:r>
  </w:p>
  <w:p w:rsidR="00D03C23" w:rsidRDefault="00ED27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2F" w:rsidRDefault="00ED272F" w:rsidP="006C6771">
      <w:r>
        <w:separator/>
      </w:r>
    </w:p>
  </w:footnote>
  <w:footnote w:type="continuationSeparator" w:id="0">
    <w:p w:rsidR="00ED272F" w:rsidRDefault="00ED272F" w:rsidP="006C6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9B8"/>
    <w:rsid w:val="00000C9B"/>
    <w:rsid w:val="000527F5"/>
    <w:rsid w:val="000A1D22"/>
    <w:rsid w:val="001316E7"/>
    <w:rsid w:val="003449B8"/>
    <w:rsid w:val="0039407F"/>
    <w:rsid w:val="003F78D6"/>
    <w:rsid w:val="00600110"/>
    <w:rsid w:val="006C6771"/>
    <w:rsid w:val="006E3991"/>
    <w:rsid w:val="009D0B16"/>
    <w:rsid w:val="009E3C0D"/>
    <w:rsid w:val="00C00991"/>
    <w:rsid w:val="00DC33FA"/>
    <w:rsid w:val="00DD4275"/>
    <w:rsid w:val="00ED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344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3449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449B8"/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_16"/>
    <w:basedOn w:val="a"/>
    <w:rsid w:val="003449B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2023-02-09T08:27:00Z</dcterms:created>
  <dcterms:modified xsi:type="dcterms:W3CDTF">2023-02-09T08:27:00Z</dcterms:modified>
</cp:coreProperties>
</file>