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DC" w:rsidRPr="0011301B" w:rsidRDefault="001A0602">
      <w:pPr>
        <w:rPr>
          <w:rFonts w:ascii="Plumb-Regular" w:hAnsi="Plumb-Regular" w:cs="Arial"/>
          <w:sz w:val="20"/>
          <w:szCs w:val="20"/>
        </w:rPr>
      </w:pPr>
      <w:r>
        <w:rPr>
          <w:rFonts w:ascii="Plumb-Regular" w:hAnsi="Plumb-Regular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7.55pt;margin-top:-24.5pt;width:84pt;height:27pt;z-index:251658240" filled="f" stroked="f">
            <v:textbox style="mso-next-textbox:#_x0000_s1027">
              <w:txbxContent>
                <w:p w:rsidR="000F3ADC" w:rsidRPr="00C33FE7" w:rsidRDefault="000F3ADC" w:rsidP="00C33FE7">
                  <w:r>
                    <w:t>23.08.2021</w:t>
                  </w:r>
                </w:p>
              </w:txbxContent>
            </v:textbox>
          </v:shape>
        </w:pict>
      </w:r>
    </w:p>
    <w:p w:rsidR="000F3ADC" w:rsidRPr="0011301B" w:rsidRDefault="001A0602">
      <w:pPr>
        <w:rPr>
          <w:rFonts w:ascii="Plumb-Regular" w:hAnsi="Plumb-Regular" w:cs="Arial"/>
          <w:sz w:val="20"/>
          <w:szCs w:val="20"/>
        </w:rPr>
      </w:pPr>
      <w:r>
        <w:rPr>
          <w:rFonts w:ascii="Plumb-Regular" w:hAnsi="Plumb-Regular" w:cs="Arial"/>
          <w:noProof/>
          <w:sz w:val="20"/>
          <w:szCs w:val="20"/>
        </w:rPr>
        <w:pict>
          <v:shape id="_x0000_s1026" type="#_x0000_t202" style="position:absolute;margin-left:147.25pt;margin-top:-36pt;width:85.25pt;height:27pt;z-index:251657216" filled="f" stroked="f">
            <v:textbox style="mso-next-textbox:#_x0000_s1026">
              <w:txbxContent>
                <w:p w:rsidR="000F3ADC" w:rsidRPr="00C33FE7" w:rsidRDefault="000F3ADC" w:rsidP="00C33FE7">
                  <w:r>
                    <w:t>263/21-13.2</w:t>
                  </w:r>
                </w:p>
              </w:txbxContent>
            </v:textbox>
          </v:shape>
        </w:pict>
      </w:r>
    </w:p>
    <w:p w:rsidR="000F3ADC" w:rsidRPr="0011301B" w:rsidRDefault="000F3ADC" w:rsidP="005C5277">
      <w:pPr>
        <w:jc w:val="center"/>
        <w:rPr>
          <w:rFonts w:ascii="Plumb-Regular" w:hAnsi="Plumb-Regular"/>
          <w:sz w:val="20"/>
          <w:szCs w:val="20"/>
        </w:rPr>
      </w:pPr>
    </w:p>
    <w:p w:rsidR="000F3ADC" w:rsidRPr="0011301B" w:rsidRDefault="000F3ADC">
      <w:pPr>
        <w:rPr>
          <w:rFonts w:ascii="Plumb-Regular" w:hAnsi="Plumb-Regular"/>
          <w:sz w:val="20"/>
          <w:szCs w:val="20"/>
        </w:rPr>
      </w:pPr>
    </w:p>
    <w:p w:rsidR="000F3ADC" w:rsidRPr="0011301B" w:rsidRDefault="000F3ADC">
      <w:pPr>
        <w:rPr>
          <w:rFonts w:ascii="Plumb-Regular" w:hAnsi="Plumb-Regular"/>
          <w:sz w:val="20"/>
          <w:szCs w:val="20"/>
        </w:rPr>
      </w:pPr>
    </w:p>
    <w:p w:rsidR="000F3ADC" w:rsidRPr="0011301B" w:rsidRDefault="000F3ADC">
      <w:pPr>
        <w:rPr>
          <w:rFonts w:ascii="Plumb-Regular" w:hAnsi="Plumb-Regular"/>
          <w:sz w:val="20"/>
          <w:szCs w:val="20"/>
        </w:rPr>
      </w:pPr>
    </w:p>
    <w:p w:rsidR="000F3ADC" w:rsidRPr="0011301B" w:rsidRDefault="000F3ADC">
      <w:pPr>
        <w:rPr>
          <w:rFonts w:ascii="Plumb-Regular" w:hAnsi="Plumb-Regular"/>
          <w:sz w:val="20"/>
          <w:szCs w:val="20"/>
        </w:rPr>
      </w:pPr>
    </w:p>
    <w:tbl>
      <w:tblPr>
        <w:tblW w:w="10348" w:type="dxa"/>
        <w:tblInd w:w="108" w:type="dxa"/>
        <w:tblLook w:val="04A0"/>
      </w:tblPr>
      <w:tblGrid>
        <w:gridCol w:w="4253"/>
        <w:gridCol w:w="1452"/>
        <w:gridCol w:w="4643"/>
      </w:tblGrid>
      <w:tr w:rsidR="000F3ADC" w:rsidRPr="00E13D50" w:rsidTr="00081EBF">
        <w:trPr>
          <w:trHeight w:val="1132"/>
        </w:trPr>
        <w:tc>
          <w:tcPr>
            <w:tcW w:w="4253" w:type="dxa"/>
            <w:vAlign w:val="center"/>
          </w:tcPr>
          <w:p w:rsidR="000F3ADC" w:rsidRPr="00E13D50" w:rsidRDefault="000F3ADC" w:rsidP="00CD1DD3">
            <w:pPr>
              <w:jc w:val="center"/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  <w:r w:rsidRPr="00E13D50"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  <w:t xml:space="preserve">О начале приема конкурсных работ на соискание </w:t>
            </w:r>
            <w:r w:rsidRPr="00E13D50">
              <w:rPr>
                <w:rFonts w:ascii="Plumb" w:eastAsia="Calibri" w:hAnsi="Plumb" w:cs="Arial"/>
                <w:b/>
                <w:sz w:val="28"/>
                <w:szCs w:val="28"/>
                <w:lang w:val="en-US" w:eastAsia="en-US"/>
              </w:rPr>
              <w:t>V</w:t>
            </w:r>
            <w:r w:rsidRPr="00E13D50"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  <w:t xml:space="preserve"> Национальной Премии имени А.А. Ежевского</w:t>
            </w:r>
          </w:p>
        </w:tc>
        <w:tc>
          <w:tcPr>
            <w:tcW w:w="1452" w:type="dxa"/>
          </w:tcPr>
          <w:p w:rsidR="000F3ADC" w:rsidRPr="00E13D50" w:rsidRDefault="000F3ADC" w:rsidP="00E85337">
            <w:pPr>
              <w:ind w:left="-284"/>
              <w:rPr>
                <w:rFonts w:ascii="Plumb" w:eastAsia="Calibri" w:hAnsi="Plumb" w:cs="Arial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0F3ADC" w:rsidRPr="00E13D50" w:rsidRDefault="000F3ADC" w:rsidP="0007439D">
            <w:pPr>
              <w:ind w:right="119"/>
              <w:jc w:val="right"/>
              <w:rPr>
                <w:rFonts w:ascii="Plumb" w:eastAsia="Calibri" w:hAnsi="Plumb" w:cs="Arial"/>
                <w:sz w:val="28"/>
                <w:szCs w:val="28"/>
                <w:lang w:eastAsia="en-US"/>
              </w:rPr>
            </w:pPr>
            <w:r w:rsidRPr="00202E7C">
              <w:rPr>
                <w:rFonts w:ascii="Plumb" w:eastAsia="Calibri" w:hAnsi="Plumb" w:cs="Arial"/>
                <w:noProof/>
                <w:sz w:val="28"/>
                <w:szCs w:val="28"/>
                <w:lang w:eastAsia="en-US"/>
              </w:rPr>
              <w:t>Ректору</w:t>
            </w:r>
          </w:p>
          <w:p w:rsidR="000F3ADC" w:rsidRPr="00E13D50" w:rsidRDefault="000F3ADC" w:rsidP="0007439D">
            <w:pPr>
              <w:ind w:right="119"/>
              <w:jc w:val="right"/>
              <w:rPr>
                <w:rFonts w:ascii="Plumb" w:eastAsia="Calibri" w:hAnsi="Plumb" w:cs="Arial"/>
                <w:sz w:val="28"/>
                <w:szCs w:val="28"/>
                <w:lang w:eastAsia="en-US"/>
              </w:rPr>
            </w:pPr>
            <w:r w:rsidRPr="00202E7C">
              <w:rPr>
                <w:rFonts w:ascii="Plumb" w:eastAsia="Calibri" w:hAnsi="Plumb" w:cs="Arial"/>
                <w:noProof/>
                <w:sz w:val="28"/>
                <w:szCs w:val="28"/>
                <w:lang w:eastAsia="en-US"/>
              </w:rPr>
              <w:t xml:space="preserve">ФГБОУ ВО </w:t>
            </w:r>
            <w:r>
              <w:rPr>
                <w:rFonts w:ascii="Plumb" w:eastAsia="Calibri" w:hAnsi="Plumb" w:cs="Arial"/>
                <w:noProof/>
                <w:sz w:val="28"/>
                <w:szCs w:val="28"/>
                <w:lang w:eastAsia="en-US"/>
              </w:rPr>
              <w:t>«</w:t>
            </w:r>
            <w:r w:rsidRPr="00202E7C">
              <w:rPr>
                <w:rFonts w:ascii="Plumb" w:eastAsia="Calibri" w:hAnsi="Plumb" w:cs="Arial"/>
                <w:noProof/>
                <w:sz w:val="28"/>
                <w:szCs w:val="28"/>
                <w:lang w:eastAsia="en-US"/>
              </w:rPr>
              <w:t>Кабардино-Балкарский государственный аграрный университет имени В.М. Кокова</w:t>
            </w:r>
            <w:r>
              <w:rPr>
                <w:rFonts w:ascii="Plumb" w:eastAsia="Calibri" w:hAnsi="Plumb" w:cs="Arial"/>
                <w:noProof/>
                <w:sz w:val="28"/>
                <w:szCs w:val="28"/>
                <w:lang w:eastAsia="en-US"/>
              </w:rPr>
              <w:t>»</w:t>
            </w:r>
          </w:p>
          <w:p w:rsidR="000F3ADC" w:rsidRPr="00E13D50" w:rsidRDefault="000F3ADC" w:rsidP="0007439D">
            <w:pPr>
              <w:ind w:right="119"/>
              <w:jc w:val="right"/>
              <w:rPr>
                <w:rFonts w:ascii="Plumb" w:eastAsia="Calibri" w:hAnsi="Plumb" w:cs="Arial"/>
                <w:sz w:val="28"/>
                <w:szCs w:val="28"/>
                <w:lang w:eastAsia="en-US"/>
              </w:rPr>
            </w:pPr>
          </w:p>
          <w:p w:rsidR="000F3ADC" w:rsidRPr="00E13D50" w:rsidRDefault="000F3ADC" w:rsidP="0007439D">
            <w:pPr>
              <w:ind w:right="119"/>
              <w:jc w:val="right"/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  <w:r w:rsidRPr="00202E7C">
              <w:rPr>
                <w:rFonts w:ascii="Plumb" w:eastAsia="Calibri" w:hAnsi="Plumb" w:cs="Arial"/>
                <w:b/>
                <w:noProof/>
                <w:sz w:val="28"/>
                <w:szCs w:val="28"/>
                <w:lang w:eastAsia="en-US"/>
              </w:rPr>
              <w:t>Апажеву А.К.</w:t>
            </w:r>
          </w:p>
          <w:p w:rsidR="000F3ADC" w:rsidRPr="00E13D50" w:rsidRDefault="000F3ADC" w:rsidP="00281612">
            <w:pPr>
              <w:rPr>
                <w:rFonts w:ascii="Plumb" w:eastAsia="Calibri" w:hAnsi="Plumb" w:cs="Arial"/>
                <w:sz w:val="28"/>
                <w:szCs w:val="28"/>
                <w:lang w:eastAsia="en-US"/>
              </w:rPr>
            </w:pPr>
          </w:p>
          <w:p w:rsidR="000F3ADC" w:rsidRPr="00E13D50" w:rsidRDefault="000F3ADC" w:rsidP="00281612">
            <w:pPr>
              <w:tabs>
                <w:tab w:val="left" w:pos="3525"/>
              </w:tabs>
              <w:rPr>
                <w:rFonts w:ascii="Plumb" w:eastAsia="Calibri" w:hAnsi="Plumb" w:cs="Arial"/>
                <w:sz w:val="28"/>
                <w:szCs w:val="28"/>
                <w:lang w:eastAsia="en-US"/>
              </w:rPr>
            </w:pPr>
            <w:r w:rsidRPr="00E13D50">
              <w:rPr>
                <w:rFonts w:ascii="Plumb" w:eastAsia="Calibri" w:hAnsi="Plumb" w:cs="Arial"/>
                <w:sz w:val="28"/>
                <w:szCs w:val="28"/>
                <w:lang w:eastAsia="en-US"/>
              </w:rPr>
              <w:tab/>
            </w:r>
          </w:p>
        </w:tc>
      </w:tr>
    </w:tbl>
    <w:p w:rsidR="000F3ADC" w:rsidRPr="00E13D50" w:rsidRDefault="000F3ADC" w:rsidP="00081EBF">
      <w:pPr>
        <w:spacing w:before="120" w:after="120"/>
        <w:jc w:val="center"/>
        <w:rPr>
          <w:rFonts w:ascii="Plumb" w:eastAsia="Calibri" w:hAnsi="Plumb" w:cs="Arial"/>
          <w:b/>
          <w:sz w:val="28"/>
          <w:szCs w:val="28"/>
          <w:lang w:eastAsia="en-US"/>
        </w:rPr>
      </w:pPr>
      <w:r w:rsidRPr="00202E7C">
        <w:rPr>
          <w:rFonts w:ascii="Plumb" w:eastAsia="Calibri" w:hAnsi="Plumb" w:cs="Arial"/>
          <w:b/>
          <w:noProof/>
          <w:sz w:val="28"/>
          <w:szCs w:val="28"/>
          <w:lang w:eastAsia="en-US"/>
        </w:rPr>
        <w:t>Уважаемый</w:t>
      </w:r>
      <w:r w:rsidRPr="00E13D50">
        <w:rPr>
          <w:rFonts w:ascii="Plumb" w:eastAsia="Calibri" w:hAnsi="Plumb" w:cs="Arial"/>
          <w:b/>
          <w:sz w:val="28"/>
          <w:szCs w:val="28"/>
          <w:lang w:eastAsia="en-US"/>
        </w:rPr>
        <w:t xml:space="preserve"> </w:t>
      </w:r>
      <w:r w:rsidRPr="00202E7C">
        <w:rPr>
          <w:rFonts w:ascii="Plumb" w:eastAsia="Calibri" w:hAnsi="Plumb" w:cs="Arial"/>
          <w:b/>
          <w:noProof/>
          <w:sz w:val="28"/>
          <w:szCs w:val="28"/>
          <w:lang w:eastAsia="en-US"/>
        </w:rPr>
        <w:t>Аслан Каральбиевич</w:t>
      </w:r>
      <w:r w:rsidRPr="00E13D50">
        <w:rPr>
          <w:rFonts w:ascii="Plumb" w:eastAsia="Calibri" w:hAnsi="Plumb" w:cs="Arial"/>
          <w:b/>
          <w:sz w:val="28"/>
          <w:szCs w:val="28"/>
          <w:lang w:eastAsia="en-US"/>
        </w:rPr>
        <w:t>!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Calibri" w:hAnsi="Plumb" w:cs="Arial"/>
          <w:sz w:val="28"/>
          <w:szCs w:val="28"/>
          <w:lang w:eastAsia="en-US"/>
        </w:rPr>
      </w:pPr>
      <w:r w:rsidRPr="00E13D50">
        <w:rPr>
          <w:rFonts w:ascii="Plumb" w:eastAsia="Calibri" w:hAnsi="Plumb" w:cs="Arial"/>
          <w:b/>
          <w:sz w:val="28"/>
          <w:szCs w:val="28"/>
          <w:lang w:eastAsia="en-US"/>
        </w:rPr>
        <w:t>23 августа 2021 года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 начинается прием заявок для участия в </w:t>
      </w:r>
      <w:r w:rsidRPr="00E13D50">
        <w:rPr>
          <w:rFonts w:ascii="Plumb" w:eastAsia="Calibri" w:hAnsi="Plumb" w:cs="Arial"/>
          <w:sz w:val="28"/>
          <w:szCs w:val="28"/>
          <w:lang w:val="en-US" w:eastAsia="en-US"/>
        </w:rPr>
        <w:t>V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 </w:t>
      </w:r>
      <w:r w:rsidRPr="00E14859">
        <w:rPr>
          <w:rFonts w:ascii="Plumb" w:eastAsia="DengXian" w:hAnsi="Plumb" w:cs="Arial"/>
          <w:sz w:val="28"/>
          <w:szCs w:val="28"/>
          <w:lang w:eastAsia="zh-CN"/>
        </w:rPr>
        <w:t xml:space="preserve">юбилейном 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конкурсе на соискание Национальной премии имени Александра Александровича Ежевского, учрежденной Ассоциацией </w:t>
      </w:r>
      <w:r>
        <w:rPr>
          <w:rFonts w:ascii="Plumb" w:eastAsia="Calibri" w:hAnsi="Plumb" w:cs="Arial"/>
          <w:sz w:val="28"/>
          <w:szCs w:val="28"/>
          <w:lang w:eastAsia="en-US"/>
        </w:rPr>
        <w:t>«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>Росспецмаш</w:t>
      </w:r>
      <w:r>
        <w:rPr>
          <w:rFonts w:ascii="Plumb" w:eastAsia="Calibri" w:hAnsi="Plumb" w:cs="Arial"/>
          <w:sz w:val="28"/>
          <w:szCs w:val="28"/>
          <w:lang w:eastAsia="en-US"/>
        </w:rPr>
        <w:t>»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 </w:t>
      </w:r>
      <w:r w:rsidRPr="00E13D50">
        <w:rPr>
          <w:rFonts w:ascii="Plumb" w:eastAsia="Calibri" w:hAnsi="Plumb" w:cs="Arial"/>
          <w:b/>
          <w:sz w:val="28"/>
          <w:szCs w:val="28"/>
          <w:lang w:eastAsia="en-US"/>
        </w:rPr>
        <w:t>для студентов 2-4 курсов бакалавриата и 2-5 курсов специалитета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, обучающихся очно в учебных заведениях высшего профессионального образования на факультетах, которые связаны </w:t>
      </w:r>
      <w:r w:rsidRPr="00E13D50">
        <w:rPr>
          <w:rFonts w:ascii="Plumb" w:eastAsia="Calibri" w:hAnsi="Plumb" w:cs="Arial"/>
          <w:b/>
          <w:sz w:val="28"/>
          <w:szCs w:val="28"/>
          <w:lang w:eastAsia="en-US"/>
        </w:rPr>
        <w:t>с конструированием современных сельскохозяйственных машин, оборудования, узлов и агрегатов для растениеводства и кормопроизводства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>.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Calibri" w:hAnsi="Plumb" w:cs="Arial"/>
          <w:sz w:val="28"/>
          <w:szCs w:val="28"/>
          <w:lang w:eastAsia="en-US"/>
        </w:rPr>
      </w:pP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До 30 денежных премий в размере 20 000 рублей будут присуждены студентам, достигшим высоких результатов в учебе и научных исследованиях, связанных с разработкой и конструированием современных машин для сельского хозяйства, которые активно участвуют в жизни ВУЗов и имеют научные публикации. Кроме денежного приза лауреаты получат Дипломы и ценные призы от партнеров конкурса. 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DengXian" w:hAnsi="Plumb" w:cs="Arial"/>
          <w:sz w:val="28"/>
          <w:szCs w:val="28"/>
          <w:lang w:eastAsia="zh-CN"/>
        </w:rPr>
      </w:pP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Награждение лауреатов планируется в ноябре на площадке стратегического партнера Премии имени А.А. Ежевского – Комбайнового завода </w:t>
      </w:r>
      <w:r>
        <w:rPr>
          <w:rFonts w:ascii="Plumb" w:eastAsia="DengXian" w:hAnsi="Plumb" w:cs="Arial"/>
          <w:sz w:val="28"/>
          <w:szCs w:val="28"/>
          <w:lang w:eastAsia="zh-CN"/>
        </w:rPr>
        <w:t>«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>Ростсельмаш</w:t>
      </w:r>
      <w:r>
        <w:rPr>
          <w:rFonts w:ascii="Plumb" w:eastAsia="DengXian" w:hAnsi="Plumb" w:cs="Arial"/>
          <w:sz w:val="28"/>
          <w:szCs w:val="28"/>
          <w:lang w:eastAsia="zh-CN"/>
        </w:rPr>
        <w:t>»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 в городе Ростов-на-Дону.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DengXian" w:hAnsi="Plumb" w:cs="Arial"/>
          <w:sz w:val="28"/>
          <w:szCs w:val="28"/>
          <w:lang w:eastAsia="zh-CN"/>
        </w:rPr>
      </w:pP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Заявки на участие в конкурсе необходимо направить </w:t>
      </w:r>
      <w:r w:rsidRPr="00E13D50">
        <w:rPr>
          <w:rFonts w:ascii="Plumb" w:eastAsia="Calibri" w:hAnsi="Plumb" w:cs="Arial"/>
          <w:b/>
          <w:sz w:val="28"/>
          <w:szCs w:val="28"/>
          <w:lang w:eastAsia="en-US"/>
        </w:rPr>
        <w:t>с 23 августа по 22 сентября 2021 года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 в виде электронного письма на адрес </w:t>
      </w:r>
      <w:hyperlink r:id="rId8" w:history="1">
        <w:r w:rsidRPr="00E13D50">
          <w:rPr>
            <w:rFonts w:ascii="Plumb" w:eastAsia="Calibri" w:hAnsi="Plumb" w:cs="Arial"/>
            <w:color w:val="000000"/>
            <w:sz w:val="28"/>
            <w:szCs w:val="28"/>
            <w:u w:val="single"/>
            <w:lang w:val="en-US" w:eastAsia="en-US"/>
          </w:rPr>
          <w:t>konkurs</w:t>
        </w:r>
        <w:r w:rsidRPr="00E13D50">
          <w:rPr>
            <w:rFonts w:ascii="Plumb" w:eastAsia="Calibri" w:hAnsi="Plumb" w:cs="Arial"/>
            <w:color w:val="000000"/>
            <w:sz w:val="28"/>
            <w:szCs w:val="28"/>
            <w:u w:val="single"/>
            <w:lang w:eastAsia="en-US"/>
          </w:rPr>
          <w:t>@</w:t>
        </w:r>
        <w:r w:rsidRPr="00E13D50">
          <w:rPr>
            <w:rFonts w:ascii="Plumb" w:eastAsia="Calibri" w:hAnsi="Plumb" w:cs="Arial"/>
            <w:color w:val="000000"/>
            <w:sz w:val="28"/>
            <w:szCs w:val="28"/>
            <w:u w:val="single"/>
            <w:lang w:val="en-US" w:eastAsia="en-US"/>
          </w:rPr>
          <w:t>rosspetsmash</w:t>
        </w:r>
        <w:r w:rsidRPr="00E13D50">
          <w:rPr>
            <w:rFonts w:ascii="Plumb" w:eastAsia="Calibri" w:hAnsi="Plumb" w:cs="Arial"/>
            <w:color w:val="000000"/>
            <w:sz w:val="28"/>
            <w:szCs w:val="28"/>
            <w:u w:val="single"/>
            <w:lang w:eastAsia="en-US"/>
          </w:rPr>
          <w:t>.</w:t>
        </w:r>
        <w:r w:rsidRPr="00E13D50">
          <w:rPr>
            <w:rFonts w:ascii="Plumb" w:eastAsia="Calibri" w:hAnsi="Plumb" w:cs="Arial"/>
            <w:color w:val="000000"/>
            <w:sz w:val="28"/>
            <w:szCs w:val="28"/>
            <w:u w:val="single"/>
            <w:lang w:val="en-US" w:eastAsia="en-US"/>
          </w:rPr>
          <w:t>ru</w:t>
        </w:r>
      </w:hyperlink>
      <w:r w:rsidRPr="00E13D50">
        <w:rPr>
          <w:rFonts w:ascii="Plumb" w:eastAsia="Calibri" w:hAnsi="Plumb" w:cs="Arial"/>
          <w:color w:val="000000"/>
          <w:sz w:val="28"/>
          <w:szCs w:val="28"/>
          <w:lang w:eastAsia="en-US"/>
        </w:rPr>
        <w:t>.</w:t>
      </w: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 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В поле темы сообщения необходимо указать </w:t>
      </w:r>
      <w:r>
        <w:rPr>
          <w:rFonts w:ascii="Plumb" w:eastAsia="DengXian" w:hAnsi="Plumb" w:cs="Arial"/>
          <w:sz w:val="28"/>
          <w:szCs w:val="28"/>
          <w:lang w:eastAsia="zh-CN"/>
        </w:rPr>
        <w:t>«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>Конкурс – [ФИО студента] – [НАЗВАНИЕ ИНСТИТУТА] – [КРАТКОЕ НАЗВАНИЕ ПРОЕКТА]</w:t>
      </w:r>
      <w:r>
        <w:rPr>
          <w:rFonts w:ascii="Plumb" w:eastAsia="DengXian" w:hAnsi="Plumb" w:cs="Arial"/>
          <w:sz w:val="28"/>
          <w:szCs w:val="28"/>
          <w:lang w:eastAsia="zh-CN"/>
        </w:rPr>
        <w:t>»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>.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DengXian" w:hAnsi="Plumb" w:cs="Arial"/>
          <w:sz w:val="28"/>
          <w:szCs w:val="28"/>
          <w:lang w:eastAsia="zh-CN"/>
        </w:rPr>
      </w:pP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Все работы должны быть оформлены в соответствии с Положением о конкурсе (пп. 3.6 - 3.8). Положение и Приказ размещены на сайте Ассоциации </w:t>
      </w:r>
      <w:r>
        <w:rPr>
          <w:rFonts w:ascii="Plumb" w:eastAsia="DengXian" w:hAnsi="Plumb" w:cs="Arial"/>
          <w:sz w:val="28"/>
          <w:szCs w:val="28"/>
          <w:lang w:eastAsia="zh-CN"/>
        </w:rPr>
        <w:t>«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>Росспецмаш</w:t>
      </w:r>
      <w:r>
        <w:rPr>
          <w:rFonts w:ascii="Plumb" w:eastAsia="DengXian" w:hAnsi="Plumb" w:cs="Arial"/>
          <w:sz w:val="28"/>
          <w:szCs w:val="28"/>
          <w:lang w:eastAsia="zh-CN"/>
        </w:rPr>
        <w:t>»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 </w:t>
      </w:r>
      <w:hyperlink r:id="rId9" w:history="1">
        <w:r w:rsidRPr="00E13D50">
          <w:rPr>
            <w:rStyle w:val="ab"/>
            <w:rFonts w:ascii="Plumb" w:eastAsia="DengXian" w:hAnsi="Plumb" w:cs="Arial"/>
            <w:sz w:val="28"/>
            <w:szCs w:val="28"/>
            <w:lang w:eastAsia="zh-CN"/>
          </w:rPr>
          <w:t>http://www.rosagromash.ru/premiya-im-a-a-ezhevskogo</w:t>
        </w:r>
      </w:hyperlink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 (Раздел </w:t>
      </w:r>
      <w:r>
        <w:rPr>
          <w:rFonts w:ascii="Plumb" w:eastAsia="DengXian" w:hAnsi="Plumb" w:cs="Arial"/>
          <w:sz w:val="28"/>
          <w:szCs w:val="28"/>
          <w:lang w:eastAsia="zh-CN"/>
        </w:rPr>
        <w:lastRenderedPageBreak/>
        <w:t>«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>Мероприятия</w:t>
      </w:r>
      <w:r>
        <w:rPr>
          <w:rFonts w:ascii="Plumb" w:eastAsia="DengXian" w:hAnsi="Plumb" w:cs="Arial"/>
          <w:sz w:val="28"/>
          <w:szCs w:val="28"/>
          <w:lang w:eastAsia="zh-CN"/>
        </w:rPr>
        <w:t>»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 - </w:t>
      </w:r>
      <w:r>
        <w:rPr>
          <w:rFonts w:ascii="Plumb" w:eastAsia="DengXian" w:hAnsi="Plumb" w:cs="Arial"/>
          <w:sz w:val="28"/>
          <w:szCs w:val="28"/>
          <w:lang w:eastAsia="zh-CN"/>
        </w:rPr>
        <w:t>«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Премия им. А.А. Ежевского – </w:t>
      </w:r>
      <w:r>
        <w:rPr>
          <w:rFonts w:ascii="Plumb" w:eastAsia="DengXian" w:hAnsi="Plumb" w:cs="Arial"/>
          <w:sz w:val="28"/>
          <w:szCs w:val="28"/>
          <w:lang w:eastAsia="zh-CN"/>
        </w:rPr>
        <w:t>«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>Документы</w:t>
      </w:r>
      <w:r>
        <w:rPr>
          <w:rFonts w:ascii="Plumb" w:eastAsia="DengXian" w:hAnsi="Plumb" w:cs="Arial"/>
          <w:sz w:val="28"/>
          <w:szCs w:val="28"/>
          <w:lang w:eastAsia="zh-CN"/>
        </w:rPr>
        <w:t>»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>), а также в приложенных к письму файлах. Заявки, оформленные с нарушением указанных требований комплектности и формы подачи, рассматриваться не будут.</w:t>
      </w:r>
    </w:p>
    <w:p w:rsidR="000F3ADC" w:rsidRPr="00E13D50" w:rsidRDefault="000F3ADC" w:rsidP="00726B1B">
      <w:pPr>
        <w:spacing w:before="120" w:after="120"/>
        <w:jc w:val="both"/>
        <w:rPr>
          <w:rFonts w:ascii="Plumb" w:eastAsia="DengXian" w:hAnsi="Plumb" w:cs="Arial"/>
          <w:sz w:val="28"/>
          <w:szCs w:val="28"/>
          <w:lang w:eastAsia="zh-CN"/>
        </w:rPr>
      </w:pP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Объявление победителей состоится </w:t>
      </w:r>
      <w:r w:rsidRPr="00E13D50">
        <w:rPr>
          <w:rFonts w:ascii="Plumb" w:eastAsia="DengXian" w:hAnsi="Plumb" w:cs="Arial"/>
          <w:b/>
          <w:sz w:val="28"/>
          <w:szCs w:val="28"/>
          <w:lang w:eastAsia="zh-CN"/>
        </w:rPr>
        <w:t>3 ноября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 xml:space="preserve"> – в день рождения Александра Александровича Ежевского. 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DengXian" w:hAnsi="Plumb" w:cs="Arial"/>
          <w:sz w:val="28"/>
          <w:szCs w:val="28"/>
          <w:lang w:eastAsia="zh-CN"/>
        </w:rPr>
      </w:pPr>
      <w:r w:rsidRPr="00E13D50">
        <w:rPr>
          <w:rFonts w:ascii="Plumb" w:eastAsia="Calibri" w:hAnsi="Plumb" w:cs="Arial"/>
          <w:sz w:val="28"/>
          <w:szCs w:val="28"/>
          <w:lang w:eastAsia="en-US"/>
        </w:rPr>
        <w:t xml:space="preserve">По всем вопросам обращаться к куратору проекта, </w:t>
      </w:r>
      <w:r w:rsidRPr="00E13D50">
        <w:rPr>
          <w:rFonts w:ascii="Plumb" w:eastAsia="DengXian" w:hAnsi="Plumb" w:cs="Arial"/>
          <w:sz w:val="28"/>
          <w:szCs w:val="28"/>
          <w:lang w:eastAsia="zh-CN"/>
        </w:rPr>
        <w:t>Брайченко Екатерине Тарасовне по телефону: +7 (495) 781-37-56 доб. 234.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DengXian" w:hAnsi="Plumb" w:cs="Arial"/>
          <w:b/>
          <w:sz w:val="28"/>
          <w:szCs w:val="28"/>
          <w:lang w:eastAsia="zh-CN"/>
        </w:rPr>
      </w:pPr>
      <w:r w:rsidRPr="00E13D50">
        <w:rPr>
          <w:rFonts w:ascii="Plumb" w:eastAsia="DengXian" w:hAnsi="Plumb" w:cs="Arial"/>
          <w:b/>
          <w:sz w:val="28"/>
          <w:szCs w:val="28"/>
          <w:lang w:eastAsia="zh-CN"/>
        </w:rPr>
        <w:t>Приложения: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DengXian" w:hAnsi="Plumb" w:cs="Arial"/>
          <w:sz w:val="28"/>
          <w:szCs w:val="28"/>
          <w:lang w:eastAsia="zh-CN"/>
        </w:rPr>
      </w:pPr>
      <w:r w:rsidRPr="00E13D50">
        <w:rPr>
          <w:rFonts w:ascii="Plumb" w:eastAsia="DengXian" w:hAnsi="Plumb" w:cs="Arial"/>
          <w:sz w:val="28"/>
          <w:szCs w:val="28"/>
          <w:lang w:eastAsia="zh-CN"/>
        </w:rPr>
        <w:t>Приложение 1: Положение о Национальной премии имени А.А. Ежевского;</w:t>
      </w:r>
    </w:p>
    <w:p w:rsidR="000F3ADC" w:rsidRPr="00E13D50" w:rsidRDefault="000F3ADC" w:rsidP="00E85337">
      <w:pPr>
        <w:spacing w:before="120" w:after="120"/>
        <w:jc w:val="both"/>
        <w:rPr>
          <w:rFonts w:ascii="Plumb" w:eastAsia="DengXian" w:hAnsi="Plumb" w:cs="Arial"/>
          <w:sz w:val="28"/>
          <w:szCs w:val="28"/>
          <w:lang w:eastAsia="zh-CN"/>
        </w:rPr>
      </w:pPr>
      <w:r w:rsidRPr="00E13D50">
        <w:rPr>
          <w:rFonts w:ascii="Plumb" w:eastAsia="DengXian" w:hAnsi="Plumb" w:cs="Arial"/>
          <w:sz w:val="28"/>
          <w:szCs w:val="28"/>
          <w:lang w:eastAsia="zh-CN"/>
        </w:rPr>
        <w:t>Приложение 2: Приказ о Национальной премии имени А.А. Ежевского.</w:t>
      </w:r>
    </w:p>
    <w:tbl>
      <w:tblPr>
        <w:tblpPr w:leftFromText="180" w:rightFromText="180" w:vertAnchor="text" w:horzAnchor="margin" w:tblpY="186"/>
        <w:tblW w:w="10474" w:type="dxa"/>
        <w:tblLook w:val="04A0"/>
      </w:tblPr>
      <w:tblGrid>
        <w:gridCol w:w="3103"/>
        <w:gridCol w:w="3686"/>
        <w:gridCol w:w="3685"/>
      </w:tblGrid>
      <w:tr w:rsidR="000F3ADC" w:rsidRPr="00E13D50" w:rsidTr="00605AF3">
        <w:trPr>
          <w:trHeight w:val="966"/>
        </w:trPr>
        <w:tc>
          <w:tcPr>
            <w:tcW w:w="3103" w:type="dxa"/>
          </w:tcPr>
          <w:p w:rsidR="000F3ADC" w:rsidRPr="00E13D50" w:rsidRDefault="000F3ADC" w:rsidP="00605AF3">
            <w:pPr>
              <w:ind w:left="32"/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</w:p>
          <w:p w:rsidR="000F3ADC" w:rsidRPr="00E13D50" w:rsidRDefault="000F3ADC" w:rsidP="00605AF3">
            <w:pPr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</w:p>
          <w:p w:rsidR="000F3ADC" w:rsidRPr="00E13D50" w:rsidRDefault="000F3ADC" w:rsidP="00605AF3">
            <w:pPr>
              <w:ind w:left="32"/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  <w:r w:rsidRPr="00E13D50"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  <w:t>Директор</w:t>
            </w:r>
            <w:r w:rsidRPr="00E13D50"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  <w:br/>
            </w:r>
          </w:p>
          <w:p w:rsidR="000F3ADC" w:rsidRPr="00E13D50" w:rsidRDefault="000F3ADC" w:rsidP="00605AF3">
            <w:pPr>
              <w:ind w:left="32"/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  <w:r w:rsidRPr="00E13D50"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6" w:type="dxa"/>
          </w:tcPr>
          <w:p w:rsidR="000F3ADC" w:rsidRPr="00E13D50" w:rsidRDefault="001D56CD" w:rsidP="00605AF3">
            <w:pPr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  <w:r>
              <w:rPr>
                <w:rFonts w:ascii="Plumb" w:eastAsia="Calibri" w:hAnsi="Plumb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5900" cy="962025"/>
                  <wp:effectExtent l="19050" t="0" r="0" b="0"/>
                  <wp:docPr id="3" name="Рисунок 1" descr="ЕЛИЗА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ЕЛИЗА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0F3ADC" w:rsidRPr="00E13D50" w:rsidRDefault="000F3ADC" w:rsidP="00605AF3">
            <w:pPr>
              <w:ind w:right="-58"/>
              <w:jc w:val="right"/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</w:p>
          <w:p w:rsidR="000F3ADC" w:rsidRPr="00E13D50" w:rsidRDefault="000F3ADC" w:rsidP="00605AF3">
            <w:pPr>
              <w:ind w:right="-58"/>
              <w:jc w:val="right"/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</w:p>
          <w:p w:rsidR="000F3ADC" w:rsidRPr="00E13D50" w:rsidRDefault="000F3ADC" w:rsidP="00605AF3">
            <w:pPr>
              <w:ind w:right="-58"/>
              <w:jc w:val="right"/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</w:pPr>
            <w:r w:rsidRPr="00E13D50">
              <w:rPr>
                <w:rFonts w:ascii="Plumb" w:eastAsia="Calibri" w:hAnsi="Plumb" w:cs="Arial"/>
                <w:b/>
                <w:sz w:val="28"/>
                <w:szCs w:val="28"/>
                <w:lang w:eastAsia="en-US"/>
              </w:rPr>
              <w:t>А.В. Елизарова</w:t>
            </w:r>
          </w:p>
        </w:tc>
      </w:tr>
    </w:tbl>
    <w:p w:rsidR="000F3ADC" w:rsidRPr="00E13D50" w:rsidRDefault="000F3ADC" w:rsidP="00E85337">
      <w:pPr>
        <w:spacing w:before="120" w:after="120"/>
        <w:jc w:val="both"/>
        <w:rPr>
          <w:rFonts w:ascii="Plumb" w:eastAsia="Calibri" w:hAnsi="Plumb" w:cs="Arial"/>
          <w:sz w:val="28"/>
          <w:szCs w:val="28"/>
          <w:lang w:eastAsia="en-US"/>
        </w:rPr>
      </w:pPr>
    </w:p>
    <w:p w:rsidR="000F3ADC" w:rsidRDefault="000F3ADC" w:rsidP="00443B13">
      <w:pPr>
        <w:rPr>
          <w:rFonts w:ascii="Plumb-Regular" w:hAnsi="Plumb-Regular"/>
          <w:sz w:val="20"/>
          <w:szCs w:val="20"/>
        </w:rPr>
      </w:pPr>
    </w:p>
    <w:p w:rsidR="000F3ADC" w:rsidRPr="00E85337" w:rsidRDefault="000F3ADC" w:rsidP="00E85337">
      <w:pPr>
        <w:rPr>
          <w:rFonts w:ascii="Plumb-Regular" w:hAnsi="Plumb-Regular"/>
          <w:sz w:val="20"/>
          <w:szCs w:val="20"/>
        </w:rPr>
      </w:pPr>
    </w:p>
    <w:p w:rsidR="000F3ADC" w:rsidRDefault="000F3ADC" w:rsidP="00E85337">
      <w:pPr>
        <w:rPr>
          <w:rFonts w:ascii="Plumb-Regular" w:hAnsi="Plumb-Regular"/>
          <w:sz w:val="20"/>
          <w:szCs w:val="20"/>
        </w:rPr>
      </w:pPr>
    </w:p>
    <w:p w:rsidR="000F3ADC" w:rsidRDefault="000F3ADC" w:rsidP="00E85337">
      <w:pPr>
        <w:rPr>
          <w:rFonts w:ascii="Plumb-Regular" w:hAnsi="Plumb-Regular"/>
          <w:sz w:val="20"/>
          <w:szCs w:val="20"/>
        </w:rPr>
        <w:sectPr w:rsidR="000F3ADC" w:rsidSect="000F3AD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1145" w:right="612" w:bottom="1985" w:left="1021" w:header="720" w:footer="400" w:gutter="0"/>
          <w:pgNumType w:start="0"/>
          <w:cols w:space="60"/>
          <w:noEndnote/>
          <w:titlePg/>
          <w:docGrid w:linePitch="326"/>
        </w:sectPr>
      </w:pPr>
    </w:p>
    <w:p w:rsidR="000F3ADC" w:rsidRPr="00E85337" w:rsidRDefault="000F3ADC" w:rsidP="00E85337">
      <w:pPr>
        <w:rPr>
          <w:rFonts w:ascii="Plumb-Regular" w:hAnsi="Plumb-Regular"/>
          <w:sz w:val="20"/>
          <w:szCs w:val="20"/>
        </w:rPr>
      </w:pPr>
    </w:p>
    <w:sectPr w:rsidR="000F3ADC" w:rsidRPr="00E85337" w:rsidSect="000F3AD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9" w:h="16834"/>
      <w:pgMar w:top="1145" w:right="612" w:bottom="1985" w:left="1021" w:header="720" w:footer="400" w:gutter="0"/>
      <w:pgNumType w:start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098" w:rsidRDefault="00C66098">
      <w:r>
        <w:separator/>
      </w:r>
    </w:p>
  </w:endnote>
  <w:endnote w:type="continuationSeparator" w:id="0">
    <w:p w:rsidR="00C66098" w:rsidRDefault="00C66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lumb-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umb">
    <w:altName w:val="Cambria Math"/>
    <w:charset w:val="CC"/>
    <w:family w:val="auto"/>
    <w:pitch w:val="variable"/>
    <w:sig w:usb0="00000201" w:usb1="00000048" w:usb2="00000000" w:usb3="00000000" w:csb0="00000004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DC" w:rsidRDefault="001A0602" w:rsidP="007041C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3AD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3ADC">
      <w:rPr>
        <w:rStyle w:val="a9"/>
        <w:noProof/>
      </w:rPr>
      <w:t>0</w:t>
    </w:r>
    <w:r>
      <w:rPr>
        <w:rStyle w:val="a9"/>
      </w:rPr>
      <w:fldChar w:fldCharType="end"/>
    </w:r>
  </w:p>
  <w:p w:rsidR="000F3ADC" w:rsidRDefault="000F3ADC" w:rsidP="002D41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DC" w:rsidRPr="00E85337" w:rsidRDefault="000F3ADC" w:rsidP="00E13D50">
    <w:pPr>
      <w:pStyle w:val="a5"/>
      <w:rPr>
        <w:rFonts w:ascii="Arial" w:hAnsi="Arial" w:cs="Arial"/>
        <w:sz w:val="16"/>
        <w:szCs w:val="16"/>
      </w:rPr>
    </w:pPr>
    <w:r w:rsidRPr="00E85337">
      <w:rPr>
        <w:rFonts w:ascii="Arial" w:hAnsi="Arial" w:cs="Arial"/>
        <w:sz w:val="16"/>
        <w:szCs w:val="16"/>
      </w:rPr>
      <w:t>Исп. Брайченко Екатерина Тарасовна</w:t>
    </w:r>
  </w:p>
  <w:p w:rsidR="000F3ADC" w:rsidRPr="00E85337" w:rsidRDefault="000F3ADC" w:rsidP="00E13D50">
    <w:pPr>
      <w:pStyle w:val="a5"/>
      <w:rPr>
        <w:rFonts w:ascii="Arial" w:hAnsi="Arial" w:cs="Arial"/>
        <w:sz w:val="16"/>
        <w:szCs w:val="16"/>
      </w:rPr>
    </w:pPr>
    <w:r w:rsidRPr="00E85337">
      <w:rPr>
        <w:rFonts w:ascii="Arial" w:hAnsi="Arial" w:cs="Arial"/>
        <w:sz w:val="16"/>
        <w:szCs w:val="16"/>
      </w:rPr>
      <w:t>Тел. 8 (495) 781-37-56 доб. 234</w:t>
    </w:r>
  </w:p>
  <w:p w:rsidR="000F3ADC" w:rsidRPr="00E85337" w:rsidRDefault="000F3ADC" w:rsidP="00E13D50">
    <w:pPr>
      <w:pStyle w:val="a5"/>
      <w:rPr>
        <w:rFonts w:ascii="Arial" w:hAnsi="Arial" w:cs="Arial"/>
        <w:sz w:val="16"/>
        <w:szCs w:val="16"/>
        <w:lang w:val="en-US"/>
      </w:rPr>
    </w:pPr>
    <w:r w:rsidRPr="00E85337">
      <w:rPr>
        <w:rFonts w:ascii="Arial" w:hAnsi="Arial" w:cs="Arial"/>
        <w:sz w:val="16"/>
        <w:szCs w:val="16"/>
        <w:lang w:val="en-US"/>
      </w:rPr>
      <w:t>e-mail: konkurs@rosspetsmash.ru</w:t>
    </w:r>
  </w:p>
  <w:p w:rsidR="000F3ADC" w:rsidRDefault="000F3ADC" w:rsidP="00E13D50">
    <w:pPr>
      <w:pStyle w:val="a5"/>
    </w:pPr>
  </w:p>
  <w:p w:rsidR="000F3ADC" w:rsidRDefault="000F3ADC" w:rsidP="002D413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DC" w:rsidRPr="00E85337" w:rsidRDefault="000F3ADC">
    <w:pPr>
      <w:pStyle w:val="a5"/>
      <w:rPr>
        <w:rFonts w:ascii="Arial" w:hAnsi="Arial" w:cs="Arial"/>
        <w:sz w:val="16"/>
        <w:szCs w:val="16"/>
      </w:rPr>
    </w:pPr>
    <w:r w:rsidRPr="00E85337">
      <w:rPr>
        <w:rFonts w:ascii="Arial" w:hAnsi="Arial" w:cs="Arial"/>
        <w:sz w:val="16"/>
        <w:szCs w:val="16"/>
      </w:rPr>
      <w:t>Исп. Брайченко Екатерина Тарасовна</w:t>
    </w:r>
  </w:p>
  <w:p w:rsidR="000F3ADC" w:rsidRPr="00E85337" w:rsidRDefault="000F3ADC">
    <w:pPr>
      <w:pStyle w:val="a5"/>
      <w:rPr>
        <w:rFonts w:ascii="Arial" w:hAnsi="Arial" w:cs="Arial"/>
        <w:sz w:val="16"/>
        <w:szCs w:val="16"/>
      </w:rPr>
    </w:pPr>
    <w:r w:rsidRPr="00E85337">
      <w:rPr>
        <w:rFonts w:ascii="Arial" w:hAnsi="Arial" w:cs="Arial"/>
        <w:sz w:val="16"/>
        <w:szCs w:val="16"/>
      </w:rPr>
      <w:t>Тел. 8 (495) 781-37-56 доб. 234</w:t>
    </w:r>
  </w:p>
  <w:p w:rsidR="000F3ADC" w:rsidRPr="00E85337" w:rsidRDefault="000F3ADC">
    <w:pPr>
      <w:pStyle w:val="a5"/>
      <w:rPr>
        <w:rFonts w:ascii="Arial" w:hAnsi="Arial" w:cs="Arial"/>
        <w:sz w:val="16"/>
        <w:szCs w:val="16"/>
        <w:lang w:val="en-US"/>
      </w:rPr>
    </w:pPr>
    <w:r w:rsidRPr="00E85337">
      <w:rPr>
        <w:rFonts w:ascii="Arial" w:hAnsi="Arial" w:cs="Arial"/>
        <w:sz w:val="16"/>
        <w:szCs w:val="16"/>
        <w:lang w:val="en-US"/>
      </w:rPr>
      <w:t>e-mail: konkurs@rosspetsmash.ru</w:t>
    </w:r>
  </w:p>
  <w:p w:rsidR="000F3ADC" w:rsidRDefault="000F3AD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E6" w:rsidRDefault="001A0602" w:rsidP="007041C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46BE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778D">
      <w:rPr>
        <w:rStyle w:val="a9"/>
        <w:noProof/>
      </w:rPr>
      <w:t>0</w:t>
    </w:r>
    <w:r>
      <w:rPr>
        <w:rStyle w:val="a9"/>
      </w:rPr>
      <w:fldChar w:fldCharType="end"/>
    </w:r>
  </w:p>
  <w:p w:rsidR="00346BE6" w:rsidRDefault="00346BE6" w:rsidP="002D413A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E6" w:rsidRPr="00E85337" w:rsidRDefault="00346BE6" w:rsidP="00E13D50">
    <w:pPr>
      <w:pStyle w:val="a5"/>
      <w:rPr>
        <w:rFonts w:ascii="Arial" w:hAnsi="Arial" w:cs="Arial"/>
        <w:sz w:val="16"/>
        <w:szCs w:val="16"/>
      </w:rPr>
    </w:pPr>
    <w:r w:rsidRPr="00E85337">
      <w:rPr>
        <w:rFonts w:ascii="Arial" w:hAnsi="Arial" w:cs="Arial"/>
        <w:sz w:val="16"/>
        <w:szCs w:val="16"/>
      </w:rPr>
      <w:t>Исп. Брайченко Екатерина Тарасовна</w:t>
    </w:r>
  </w:p>
  <w:p w:rsidR="00346BE6" w:rsidRPr="00E85337" w:rsidRDefault="00346BE6" w:rsidP="00E13D50">
    <w:pPr>
      <w:pStyle w:val="a5"/>
      <w:rPr>
        <w:rFonts w:ascii="Arial" w:hAnsi="Arial" w:cs="Arial"/>
        <w:sz w:val="16"/>
        <w:szCs w:val="16"/>
      </w:rPr>
    </w:pPr>
    <w:r w:rsidRPr="00E85337">
      <w:rPr>
        <w:rFonts w:ascii="Arial" w:hAnsi="Arial" w:cs="Arial"/>
        <w:sz w:val="16"/>
        <w:szCs w:val="16"/>
      </w:rPr>
      <w:t>Тел. 8 (495) 781-37-56 доб. 234</w:t>
    </w:r>
  </w:p>
  <w:p w:rsidR="00346BE6" w:rsidRPr="00E85337" w:rsidRDefault="00346BE6" w:rsidP="00E13D50">
    <w:pPr>
      <w:pStyle w:val="a5"/>
      <w:rPr>
        <w:rFonts w:ascii="Arial" w:hAnsi="Arial" w:cs="Arial"/>
        <w:sz w:val="16"/>
        <w:szCs w:val="16"/>
        <w:lang w:val="en-US"/>
      </w:rPr>
    </w:pPr>
    <w:r w:rsidRPr="00E85337">
      <w:rPr>
        <w:rFonts w:ascii="Arial" w:hAnsi="Arial" w:cs="Arial"/>
        <w:sz w:val="16"/>
        <w:szCs w:val="16"/>
        <w:lang w:val="en-US"/>
      </w:rPr>
      <w:t>e-mail: konkurs@rosspetsmash.ru</w:t>
    </w:r>
  </w:p>
  <w:p w:rsidR="00346BE6" w:rsidRDefault="00346BE6" w:rsidP="00E13D50">
    <w:pPr>
      <w:pStyle w:val="a5"/>
    </w:pPr>
  </w:p>
  <w:p w:rsidR="00346BE6" w:rsidRDefault="00346BE6" w:rsidP="002D413A">
    <w:pPr>
      <w:pStyle w:val="a5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E6" w:rsidRPr="00E85337" w:rsidRDefault="00346BE6">
    <w:pPr>
      <w:pStyle w:val="a5"/>
      <w:rPr>
        <w:rFonts w:ascii="Arial" w:hAnsi="Arial" w:cs="Arial"/>
        <w:sz w:val="16"/>
        <w:szCs w:val="16"/>
      </w:rPr>
    </w:pPr>
    <w:r w:rsidRPr="00E85337">
      <w:rPr>
        <w:rFonts w:ascii="Arial" w:hAnsi="Arial" w:cs="Arial"/>
        <w:sz w:val="16"/>
        <w:szCs w:val="16"/>
      </w:rPr>
      <w:t>Исп. Брайченко Екатерина Тарасовна</w:t>
    </w:r>
  </w:p>
  <w:p w:rsidR="00346BE6" w:rsidRPr="00E85337" w:rsidRDefault="00346BE6">
    <w:pPr>
      <w:pStyle w:val="a5"/>
      <w:rPr>
        <w:rFonts w:ascii="Arial" w:hAnsi="Arial" w:cs="Arial"/>
        <w:sz w:val="16"/>
        <w:szCs w:val="16"/>
      </w:rPr>
    </w:pPr>
    <w:r w:rsidRPr="00E85337">
      <w:rPr>
        <w:rFonts w:ascii="Arial" w:hAnsi="Arial" w:cs="Arial"/>
        <w:sz w:val="16"/>
        <w:szCs w:val="16"/>
      </w:rPr>
      <w:t>Тел. 8 (495) 781-37-56 доб. 234</w:t>
    </w:r>
  </w:p>
  <w:p w:rsidR="00346BE6" w:rsidRPr="00E85337" w:rsidRDefault="00346BE6">
    <w:pPr>
      <w:pStyle w:val="a5"/>
      <w:rPr>
        <w:rFonts w:ascii="Arial" w:hAnsi="Arial" w:cs="Arial"/>
        <w:sz w:val="16"/>
        <w:szCs w:val="16"/>
        <w:lang w:val="en-US"/>
      </w:rPr>
    </w:pPr>
    <w:r w:rsidRPr="00E85337">
      <w:rPr>
        <w:rFonts w:ascii="Arial" w:hAnsi="Arial" w:cs="Arial"/>
        <w:sz w:val="16"/>
        <w:szCs w:val="16"/>
        <w:lang w:val="en-US"/>
      </w:rPr>
      <w:t>e-mail: konkurs@rosspetsmash.ru</w:t>
    </w:r>
  </w:p>
  <w:p w:rsidR="00346BE6" w:rsidRDefault="00346B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098" w:rsidRDefault="00C66098">
      <w:r>
        <w:separator/>
      </w:r>
    </w:p>
  </w:footnote>
  <w:footnote w:type="continuationSeparator" w:id="0">
    <w:p w:rsidR="00C66098" w:rsidRDefault="00C66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DC" w:rsidRPr="002D413A" w:rsidRDefault="000F3ADC" w:rsidP="00DF0C7F">
    <w:pPr>
      <w:pStyle w:val="a4"/>
      <w:rPr>
        <w:rFonts w:ascii="Plumb-Regular" w:hAnsi="Plumb-Regular" w:cs="Arial"/>
        <w:sz w:val="16"/>
      </w:rPr>
    </w:pPr>
    <w:r w:rsidRPr="002D413A">
      <w:rPr>
        <w:rFonts w:ascii="Plumb-Regular" w:hAnsi="Plumb-Regular" w:cs="Aria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DC" w:rsidRDefault="001D56C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-167005</wp:posOffset>
          </wp:positionV>
          <wp:extent cx="7916545" cy="10659745"/>
          <wp:effectExtent l="19050" t="0" r="8255" b="0"/>
          <wp:wrapNone/>
          <wp:docPr id="2" name="Рисунок 2" descr="blank_Rosspecm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_Rosspecma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545" cy="1065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E6" w:rsidRPr="002D413A" w:rsidRDefault="00346BE6" w:rsidP="00DF0C7F">
    <w:pPr>
      <w:pStyle w:val="a4"/>
      <w:rPr>
        <w:rFonts w:ascii="Plumb-Regular" w:hAnsi="Plumb-Regular" w:cs="Arial"/>
        <w:sz w:val="16"/>
      </w:rPr>
    </w:pPr>
    <w:r w:rsidRPr="002D413A">
      <w:rPr>
        <w:rFonts w:ascii="Plumb-Regular" w:hAnsi="Plumb-Regular" w:cs="Arial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E6" w:rsidRDefault="001D56CD">
    <w:pPr>
      <w:pStyle w:val="a4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-167005</wp:posOffset>
          </wp:positionV>
          <wp:extent cx="7916545" cy="10659745"/>
          <wp:effectExtent l="19050" t="0" r="8255" b="0"/>
          <wp:wrapNone/>
          <wp:docPr id="1" name="Рисунок 1" descr="blank_Rosspecm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Rosspecma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545" cy="1065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833"/>
    <w:multiLevelType w:val="multilevel"/>
    <w:tmpl w:val="123862A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8A96377"/>
    <w:multiLevelType w:val="hybridMultilevel"/>
    <w:tmpl w:val="220C9014"/>
    <w:lvl w:ilvl="0" w:tplc="8F8460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DA31AB"/>
    <w:multiLevelType w:val="multilevel"/>
    <w:tmpl w:val="5E5EB2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ED5284F"/>
    <w:multiLevelType w:val="multilevel"/>
    <w:tmpl w:val="261C8A78"/>
    <w:lvl w:ilvl="0">
      <w:start w:val="1"/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FDB0978"/>
    <w:multiLevelType w:val="hybridMultilevel"/>
    <w:tmpl w:val="DDF0C14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E468D"/>
    <w:multiLevelType w:val="multilevel"/>
    <w:tmpl w:val="BD50552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3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6B727EC"/>
    <w:multiLevelType w:val="hybridMultilevel"/>
    <w:tmpl w:val="91A639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A70B9"/>
    <w:multiLevelType w:val="hybridMultilevel"/>
    <w:tmpl w:val="937EF612"/>
    <w:lvl w:ilvl="0" w:tplc="0419000D">
      <w:start w:val="1"/>
      <w:numFmt w:val="bullet"/>
      <w:lvlText w:val=""/>
      <w:lvlJc w:val="left"/>
      <w:pPr>
        <w:ind w:left="42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8">
    <w:nsid w:val="17D621A4"/>
    <w:multiLevelType w:val="hybridMultilevel"/>
    <w:tmpl w:val="79124C32"/>
    <w:lvl w:ilvl="0" w:tplc="7B24B79A">
      <w:start w:val="1"/>
      <w:numFmt w:val="decimal"/>
      <w:lvlText w:val="3.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574283"/>
    <w:multiLevelType w:val="multilevel"/>
    <w:tmpl w:val="7DF8FDC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1.%2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3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EC77D98"/>
    <w:multiLevelType w:val="hybridMultilevel"/>
    <w:tmpl w:val="5C2EA488"/>
    <w:lvl w:ilvl="0" w:tplc="3C66A1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1F2E52B1"/>
    <w:multiLevelType w:val="hybridMultilevel"/>
    <w:tmpl w:val="4480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6C2F1E"/>
    <w:multiLevelType w:val="multilevel"/>
    <w:tmpl w:val="C1766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21D77F4B"/>
    <w:multiLevelType w:val="hybridMultilevel"/>
    <w:tmpl w:val="8F6465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F35D8D"/>
    <w:multiLevelType w:val="multilevel"/>
    <w:tmpl w:val="D408BF6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28073F56"/>
    <w:multiLevelType w:val="hybridMultilevel"/>
    <w:tmpl w:val="096AA160"/>
    <w:lvl w:ilvl="0" w:tplc="9550B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2C6A11"/>
    <w:multiLevelType w:val="hybridMultilevel"/>
    <w:tmpl w:val="729084E0"/>
    <w:lvl w:ilvl="0" w:tplc="F2FAF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092F84"/>
    <w:multiLevelType w:val="hybridMultilevel"/>
    <w:tmpl w:val="ABE279F8"/>
    <w:lvl w:ilvl="0" w:tplc="3C66A1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2F3E07BD"/>
    <w:multiLevelType w:val="hybridMultilevel"/>
    <w:tmpl w:val="1D1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32157F"/>
    <w:multiLevelType w:val="hybridMultilevel"/>
    <w:tmpl w:val="188E8580"/>
    <w:lvl w:ilvl="0" w:tplc="FF667370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99A78A7"/>
    <w:multiLevelType w:val="multilevel"/>
    <w:tmpl w:val="C2D04638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1">
    <w:nsid w:val="3BD22935"/>
    <w:multiLevelType w:val="hybridMultilevel"/>
    <w:tmpl w:val="18A4B128"/>
    <w:lvl w:ilvl="0" w:tplc="C2B88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F00C7E"/>
    <w:multiLevelType w:val="multilevel"/>
    <w:tmpl w:val="81CE4798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5.%2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3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3F990098"/>
    <w:multiLevelType w:val="hybridMultilevel"/>
    <w:tmpl w:val="992A75EE"/>
    <w:lvl w:ilvl="0" w:tplc="CCF45D34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90D29"/>
    <w:multiLevelType w:val="hybridMultilevel"/>
    <w:tmpl w:val="32AAFD10"/>
    <w:lvl w:ilvl="0" w:tplc="A1FCC4C6">
      <w:start w:val="1"/>
      <w:numFmt w:val="decimal"/>
      <w:lvlText w:val="4.1.%1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C00954"/>
    <w:multiLevelType w:val="hybridMultilevel"/>
    <w:tmpl w:val="C248BC3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E22252"/>
    <w:multiLevelType w:val="hybridMultilevel"/>
    <w:tmpl w:val="AC18A464"/>
    <w:lvl w:ilvl="0" w:tplc="3B58F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462101"/>
    <w:multiLevelType w:val="hybridMultilevel"/>
    <w:tmpl w:val="108C4EF4"/>
    <w:lvl w:ilvl="0" w:tplc="3C66A18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516B3577"/>
    <w:multiLevelType w:val="hybridMultilevel"/>
    <w:tmpl w:val="8C66C3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D36278"/>
    <w:multiLevelType w:val="multilevel"/>
    <w:tmpl w:val="93883E3E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none"/>
      <w:lvlText w:val="2.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3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4081047"/>
    <w:multiLevelType w:val="hybridMultilevel"/>
    <w:tmpl w:val="3BA804B8"/>
    <w:lvl w:ilvl="0" w:tplc="3C66A18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1">
    <w:nsid w:val="573C70F0"/>
    <w:multiLevelType w:val="hybridMultilevel"/>
    <w:tmpl w:val="C9A2C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35031E"/>
    <w:multiLevelType w:val="hybridMultilevel"/>
    <w:tmpl w:val="7D5210EA"/>
    <w:lvl w:ilvl="0" w:tplc="51E64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A046E"/>
    <w:multiLevelType w:val="multilevel"/>
    <w:tmpl w:val="2020CF5C"/>
    <w:lvl w:ilvl="0">
      <w:start w:val="10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44E6378"/>
    <w:multiLevelType w:val="hybridMultilevel"/>
    <w:tmpl w:val="A71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61474"/>
    <w:multiLevelType w:val="hybridMultilevel"/>
    <w:tmpl w:val="BC7C631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704F5ECF"/>
    <w:multiLevelType w:val="hybridMultilevel"/>
    <w:tmpl w:val="F7F2BB86"/>
    <w:lvl w:ilvl="0" w:tplc="2260290C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15C3205"/>
    <w:multiLevelType w:val="hybridMultilevel"/>
    <w:tmpl w:val="50EE239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678294B"/>
    <w:multiLevelType w:val="hybridMultilevel"/>
    <w:tmpl w:val="F4A8705A"/>
    <w:lvl w:ilvl="0" w:tplc="4B58F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CA35D9"/>
    <w:multiLevelType w:val="hybridMultilevel"/>
    <w:tmpl w:val="0372A878"/>
    <w:lvl w:ilvl="0" w:tplc="3C66A1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2372B8"/>
    <w:multiLevelType w:val="multilevel"/>
    <w:tmpl w:val="AFCE11C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33"/>
  </w:num>
  <w:num w:numId="2">
    <w:abstractNumId w:val="35"/>
  </w:num>
  <w:num w:numId="3">
    <w:abstractNumId w:val="38"/>
  </w:num>
  <w:num w:numId="4">
    <w:abstractNumId w:val="16"/>
  </w:num>
  <w:num w:numId="5">
    <w:abstractNumId w:val="34"/>
  </w:num>
  <w:num w:numId="6">
    <w:abstractNumId w:val="10"/>
  </w:num>
  <w:num w:numId="7">
    <w:abstractNumId w:val="30"/>
  </w:num>
  <w:num w:numId="8">
    <w:abstractNumId w:val="17"/>
  </w:num>
  <w:num w:numId="9">
    <w:abstractNumId w:val="27"/>
  </w:num>
  <w:num w:numId="10">
    <w:abstractNumId w:val="39"/>
  </w:num>
  <w:num w:numId="11">
    <w:abstractNumId w:val="3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9"/>
  </w:num>
  <w:num w:numId="36">
    <w:abstractNumId w:val="23"/>
  </w:num>
  <w:num w:numId="37">
    <w:abstractNumId w:val="1"/>
  </w:num>
  <w:num w:numId="38">
    <w:abstractNumId w:val="37"/>
  </w:num>
  <w:num w:numId="39">
    <w:abstractNumId w:val="7"/>
  </w:num>
  <w:num w:numId="40">
    <w:abstractNumId w:val="36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A721E"/>
    <w:rsid w:val="00001D99"/>
    <w:rsid w:val="000037C4"/>
    <w:rsid w:val="00010204"/>
    <w:rsid w:val="0001226D"/>
    <w:rsid w:val="00020D8E"/>
    <w:rsid w:val="0002304C"/>
    <w:rsid w:val="000270B5"/>
    <w:rsid w:val="00030335"/>
    <w:rsid w:val="0004688C"/>
    <w:rsid w:val="00052BC5"/>
    <w:rsid w:val="000565E7"/>
    <w:rsid w:val="00057CE7"/>
    <w:rsid w:val="0006308C"/>
    <w:rsid w:val="00065C2D"/>
    <w:rsid w:val="0007437A"/>
    <w:rsid w:val="0007439D"/>
    <w:rsid w:val="000747CA"/>
    <w:rsid w:val="00077A52"/>
    <w:rsid w:val="0008068C"/>
    <w:rsid w:val="00081EBF"/>
    <w:rsid w:val="000871F7"/>
    <w:rsid w:val="00091DFD"/>
    <w:rsid w:val="0009297C"/>
    <w:rsid w:val="00093D47"/>
    <w:rsid w:val="000A3198"/>
    <w:rsid w:val="000A3B74"/>
    <w:rsid w:val="000A61B5"/>
    <w:rsid w:val="000B2F32"/>
    <w:rsid w:val="000C03FE"/>
    <w:rsid w:val="000C0590"/>
    <w:rsid w:val="000C1FD8"/>
    <w:rsid w:val="000C2522"/>
    <w:rsid w:val="000C33D7"/>
    <w:rsid w:val="000D0D71"/>
    <w:rsid w:val="000D0E39"/>
    <w:rsid w:val="000D0F5A"/>
    <w:rsid w:val="000D23C5"/>
    <w:rsid w:val="000D254B"/>
    <w:rsid w:val="000E6415"/>
    <w:rsid w:val="000E7E45"/>
    <w:rsid w:val="000F3ADC"/>
    <w:rsid w:val="000F424B"/>
    <w:rsid w:val="000F7513"/>
    <w:rsid w:val="00103A6A"/>
    <w:rsid w:val="0011301B"/>
    <w:rsid w:val="0011388F"/>
    <w:rsid w:val="0012224F"/>
    <w:rsid w:val="00122AF2"/>
    <w:rsid w:val="00123291"/>
    <w:rsid w:val="001249FC"/>
    <w:rsid w:val="00132F6E"/>
    <w:rsid w:val="0013478C"/>
    <w:rsid w:val="00140604"/>
    <w:rsid w:val="001462B4"/>
    <w:rsid w:val="00147539"/>
    <w:rsid w:val="0015001E"/>
    <w:rsid w:val="00152548"/>
    <w:rsid w:val="00155A74"/>
    <w:rsid w:val="001739F5"/>
    <w:rsid w:val="001838D2"/>
    <w:rsid w:val="00186FBD"/>
    <w:rsid w:val="0018730D"/>
    <w:rsid w:val="00193795"/>
    <w:rsid w:val="00196017"/>
    <w:rsid w:val="00197E4F"/>
    <w:rsid w:val="001A0602"/>
    <w:rsid w:val="001A12A2"/>
    <w:rsid w:val="001A25A6"/>
    <w:rsid w:val="001A2D23"/>
    <w:rsid w:val="001A3B1F"/>
    <w:rsid w:val="001A6DFD"/>
    <w:rsid w:val="001B1B8D"/>
    <w:rsid w:val="001B5DE7"/>
    <w:rsid w:val="001C5A7E"/>
    <w:rsid w:val="001D181A"/>
    <w:rsid w:val="001D4C66"/>
    <w:rsid w:val="001D56CD"/>
    <w:rsid w:val="001D778D"/>
    <w:rsid w:val="001E0B34"/>
    <w:rsid w:val="001E1154"/>
    <w:rsid w:val="001F0615"/>
    <w:rsid w:val="001F4A06"/>
    <w:rsid w:val="001F6B7C"/>
    <w:rsid w:val="001F7E30"/>
    <w:rsid w:val="001F7F83"/>
    <w:rsid w:val="00203367"/>
    <w:rsid w:val="00205FC5"/>
    <w:rsid w:val="0021290C"/>
    <w:rsid w:val="00213137"/>
    <w:rsid w:val="002157E6"/>
    <w:rsid w:val="00215959"/>
    <w:rsid w:val="00220F5C"/>
    <w:rsid w:val="00222193"/>
    <w:rsid w:val="0022760A"/>
    <w:rsid w:val="00232F6A"/>
    <w:rsid w:val="00240705"/>
    <w:rsid w:val="00241755"/>
    <w:rsid w:val="00241BDB"/>
    <w:rsid w:val="00242429"/>
    <w:rsid w:val="00243020"/>
    <w:rsid w:val="00254B36"/>
    <w:rsid w:val="00262785"/>
    <w:rsid w:val="00265CA3"/>
    <w:rsid w:val="002702DB"/>
    <w:rsid w:val="0027681A"/>
    <w:rsid w:val="00281612"/>
    <w:rsid w:val="002838CF"/>
    <w:rsid w:val="00291ADD"/>
    <w:rsid w:val="00292D97"/>
    <w:rsid w:val="00295272"/>
    <w:rsid w:val="002957E7"/>
    <w:rsid w:val="00295849"/>
    <w:rsid w:val="002B076D"/>
    <w:rsid w:val="002B5E52"/>
    <w:rsid w:val="002B769C"/>
    <w:rsid w:val="002C3D2F"/>
    <w:rsid w:val="002C3FFA"/>
    <w:rsid w:val="002D2371"/>
    <w:rsid w:val="002D2B00"/>
    <w:rsid w:val="002D413A"/>
    <w:rsid w:val="002E00B1"/>
    <w:rsid w:val="002E2E79"/>
    <w:rsid w:val="002E3D96"/>
    <w:rsid w:val="002F0635"/>
    <w:rsid w:val="002F137A"/>
    <w:rsid w:val="002F320D"/>
    <w:rsid w:val="002F44F7"/>
    <w:rsid w:val="002F5C28"/>
    <w:rsid w:val="002F60C9"/>
    <w:rsid w:val="002F61F5"/>
    <w:rsid w:val="00304039"/>
    <w:rsid w:val="00314B09"/>
    <w:rsid w:val="00316C0B"/>
    <w:rsid w:val="00320B83"/>
    <w:rsid w:val="0032159E"/>
    <w:rsid w:val="00323973"/>
    <w:rsid w:val="00324E86"/>
    <w:rsid w:val="00331CA4"/>
    <w:rsid w:val="003331DD"/>
    <w:rsid w:val="00335667"/>
    <w:rsid w:val="00336522"/>
    <w:rsid w:val="00336A7E"/>
    <w:rsid w:val="00341E10"/>
    <w:rsid w:val="00341F91"/>
    <w:rsid w:val="0034456E"/>
    <w:rsid w:val="00346BE6"/>
    <w:rsid w:val="00346FD6"/>
    <w:rsid w:val="00355FB1"/>
    <w:rsid w:val="003568E7"/>
    <w:rsid w:val="0037367E"/>
    <w:rsid w:val="00375AC0"/>
    <w:rsid w:val="00376DAA"/>
    <w:rsid w:val="00377CC7"/>
    <w:rsid w:val="003824F3"/>
    <w:rsid w:val="0039003B"/>
    <w:rsid w:val="00392D84"/>
    <w:rsid w:val="00397336"/>
    <w:rsid w:val="00397B9C"/>
    <w:rsid w:val="003A3E5B"/>
    <w:rsid w:val="003A4192"/>
    <w:rsid w:val="003A7502"/>
    <w:rsid w:val="003B0582"/>
    <w:rsid w:val="003B3047"/>
    <w:rsid w:val="003B61CC"/>
    <w:rsid w:val="003C06F1"/>
    <w:rsid w:val="003C4FB1"/>
    <w:rsid w:val="003C62B3"/>
    <w:rsid w:val="003C6484"/>
    <w:rsid w:val="003C6D3D"/>
    <w:rsid w:val="003D085B"/>
    <w:rsid w:val="003D0FF6"/>
    <w:rsid w:val="003D491C"/>
    <w:rsid w:val="003E1679"/>
    <w:rsid w:val="003E242C"/>
    <w:rsid w:val="003F0771"/>
    <w:rsid w:val="003F56D2"/>
    <w:rsid w:val="003F7001"/>
    <w:rsid w:val="004052A5"/>
    <w:rsid w:val="00407E5C"/>
    <w:rsid w:val="00412922"/>
    <w:rsid w:val="00412A98"/>
    <w:rsid w:val="00413EEB"/>
    <w:rsid w:val="00413F35"/>
    <w:rsid w:val="0041736A"/>
    <w:rsid w:val="0043220F"/>
    <w:rsid w:val="004325EC"/>
    <w:rsid w:val="00434541"/>
    <w:rsid w:val="00437A6F"/>
    <w:rsid w:val="00443B13"/>
    <w:rsid w:val="00445297"/>
    <w:rsid w:val="00453BE3"/>
    <w:rsid w:val="004542F1"/>
    <w:rsid w:val="0045606D"/>
    <w:rsid w:val="0046127B"/>
    <w:rsid w:val="00463685"/>
    <w:rsid w:val="004641DC"/>
    <w:rsid w:val="00466B8C"/>
    <w:rsid w:val="004709E3"/>
    <w:rsid w:val="00473390"/>
    <w:rsid w:val="00474180"/>
    <w:rsid w:val="0047493D"/>
    <w:rsid w:val="00480955"/>
    <w:rsid w:val="00482E53"/>
    <w:rsid w:val="00483D7C"/>
    <w:rsid w:val="004840C2"/>
    <w:rsid w:val="00495617"/>
    <w:rsid w:val="00497254"/>
    <w:rsid w:val="004B1718"/>
    <w:rsid w:val="004B4058"/>
    <w:rsid w:val="004B6F05"/>
    <w:rsid w:val="004C2D3B"/>
    <w:rsid w:val="004C67F2"/>
    <w:rsid w:val="004C741C"/>
    <w:rsid w:val="004D2711"/>
    <w:rsid w:val="004D2ACD"/>
    <w:rsid w:val="004D777F"/>
    <w:rsid w:val="004E402B"/>
    <w:rsid w:val="004E5C02"/>
    <w:rsid w:val="004E6D28"/>
    <w:rsid w:val="00506135"/>
    <w:rsid w:val="00514DF8"/>
    <w:rsid w:val="00517A2F"/>
    <w:rsid w:val="0052304C"/>
    <w:rsid w:val="00530C42"/>
    <w:rsid w:val="00531EF2"/>
    <w:rsid w:val="0053307C"/>
    <w:rsid w:val="0053564E"/>
    <w:rsid w:val="00535BBE"/>
    <w:rsid w:val="00541AF2"/>
    <w:rsid w:val="00542389"/>
    <w:rsid w:val="0054274F"/>
    <w:rsid w:val="00546D54"/>
    <w:rsid w:val="00547339"/>
    <w:rsid w:val="005567F3"/>
    <w:rsid w:val="00557A5B"/>
    <w:rsid w:val="00560DA3"/>
    <w:rsid w:val="005618EC"/>
    <w:rsid w:val="00572755"/>
    <w:rsid w:val="00572A70"/>
    <w:rsid w:val="00573C08"/>
    <w:rsid w:val="00575EC1"/>
    <w:rsid w:val="005878E3"/>
    <w:rsid w:val="00590A0E"/>
    <w:rsid w:val="005A0296"/>
    <w:rsid w:val="005A62D3"/>
    <w:rsid w:val="005A721E"/>
    <w:rsid w:val="005B057E"/>
    <w:rsid w:val="005B3AC6"/>
    <w:rsid w:val="005C0B7E"/>
    <w:rsid w:val="005C5277"/>
    <w:rsid w:val="005C69A1"/>
    <w:rsid w:val="005C7843"/>
    <w:rsid w:val="005D784B"/>
    <w:rsid w:val="005E3793"/>
    <w:rsid w:val="005E3F21"/>
    <w:rsid w:val="005E4424"/>
    <w:rsid w:val="005E589A"/>
    <w:rsid w:val="005E7D46"/>
    <w:rsid w:val="005E7E2A"/>
    <w:rsid w:val="005F1A8D"/>
    <w:rsid w:val="005F2E9A"/>
    <w:rsid w:val="005F322B"/>
    <w:rsid w:val="005F3EC4"/>
    <w:rsid w:val="005F59CA"/>
    <w:rsid w:val="005F5C20"/>
    <w:rsid w:val="005F624F"/>
    <w:rsid w:val="00605574"/>
    <w:rsid w:val="00605AF3"/>
    <w:rsid w:val="00610EA1"/>
    <w:rsid w:val="00612E4A"/>
    <w:rsid w:val="006134BE"/>
    <w:rsid w:val="00614DFF"/>
    <w:rsid w:val="00620B18"/>
    <w:rsid w:val="0062184A"/>
    <w:rsid w:val="00621AA5"/>
    <w:rsid w:val="00622AC1"/>
    <w:rsid w:val="00624C9A"/>
    <w:rsid w:val="006271BD"/>
    <w:rsid w:val="00631134"/>
    <w:rsid w:val="00632CB9"/>
    <w:rsid w:val="006344A6"/>
    <w:rsid w:val="006345E7"/>
    <w:rsid w:val="00640564"/>
    <w:rsid w:val="0065018C"/>
    <w:rsid w:val="00654E3E"/>
    <w:rsid w:val="00655988"/>
    <w:rsid w:val="00655E97"/>
    <w:rsid w:val="00660164"/>
    <w:rsid w:val="006628A2"/>
    <w:rsid w:val="00662962"/>
    <w:rsid w:val="00667C9C"/>
    <w:rsid w:val="00671EE6"/>
    <w:rsid w:val="00672D41"/>
    <w:rsid w:val="00674588"/>
    <w:rsid w:val="00680AD4"/>
    <w:rsid w:val="0068415A"/>
    <w:rsid w:val="006849A4"/>
    <w:rsid w:val="00693415"/>
    <w:rsid w:val="00694AF0"/>
    <w:rsid w:val="00694C23"/>
    <w:rsid w:val="00694E80"/>
    <w:rsid w:val="006A03F2"/>
    <w:rsid w:val="006A1641"/>
    <w:rsid w:val="006A19DD"/>
    <w:rsid w:val="006A4180"/>
    <w:rsid w:val="006A58C3"/>
    <w:rsid w:val="006B0139"/>
    <w:rsid w:val="006B091F"/>
    <w:rsid w:val="006B1FC8"/>
    <w:rsid w:val="006B3E14"/>
    <w:rsid w:val="006B4902"/>
    <w:rsid w:val="006B5461"/>
    <w:rsid w:val="006C65B8"/>
    <w:rsid w:val="006D1463"/>
    <w:rsid w:val="006D2369"/>
    <w:rsid w:val="006D683C"/>
    <w:rsid w:val="006E4217"/>
    <w:rsid w:val="006E457E"/>
    <w:rsid w:val="006E6BDA"/>
    <w:rsid w:val="007041C9"/>
    <w:rsid w:val="00707383"/>
    <w:rsid w:val="007119C7"/>
    <w:rsid w:val="00720959"/>
    <w:rsid w:val="00721E49"/>
    <w:rsid w:val="00721FD2"/>
    <w:rsid w:val="00726B1B"/>
    <w:rsid w:val="0072777C"/>
    <w:rsid w:val="00731451"/>
    <w:rsid w:val="00733DBE"/>
    <w:rsid w:val="00737E53"/>
    <w:rsid w:val="0074206D"/>
    <w:rsid w:val="007459FA"/>
    <w:rsid w:val="00746D6E"/>
    <w:rsid w:val="0076017D"/>
    <w:rsid w:val="00761BE5"/>
    <w:rsid w:val="0076765B"/>
    <w:rsid w:val="00776786"/>
    <w:rsid w:val="007808FB"/>
    <w:rsid w:val="00781998"/>
    <w:rsid w:val="00783554"/>
    <w:rsid w:val="007906FA"/>
    <w:rsid w:val="00790A16"/>
    <w:rsid w:val="007920FF"/>
    <w:rsid w:val="007934DA"/>
    <w:rsid w:val="00794DD6"/>
    <w:rsid w:val="00797E54"/>
    <w:rsid w:val="007A4380"/>
    <w:rsid w:val="007A44F5"/>
    <w:rsid w:val="007A63CD"/>
    <w:rsid w:val="007B4647"/>
    <w:rsid w:val="007B4911"/>
    <w:rsid w:val="007C4D2D"/>
    <w:rsid w:val="007C50D1"/>
    <w:rsid w:val="007C78E6"/>
    <w:rsid w:val="007C7F97"/>
    <w:rsid w:val="007D4621"/>
    <w:rsid w:val="007D4BAB"/>
    <w:rsid w:val="007E6536"/>
    <w:rsid w:val="007F189A"/>
    <w:rsid w:val="007F23D6"/>
    <w:rsid w:val="007F26BE"/>
    <w:rsid w:val="007F2DFC"/>
    <w:rsid w:val="008022EE"/>
    <w:rsid w:val="00813E2E"/>
    <w:rsid w:val="0082075C"/>
    <w:rsid w:val="00823987"/>
    <w:rsid w:val="008269DE"/>
    <w:rsid w:val="0083022E"/>
    <w:rsid w:val="0083147C"/>
    <w:rsid w:val="008322A3"/>
    <w:rsid w:val="008335EA"/>
    <w:rsid w:val="00854036"/>
    <w:rsid w:val="00860642"/>
    <w:rsid w:val="00862F78"/>
    <w:rsid w:val="00872C12"/>
    <w:rsid w:val="008765D1"/>
    <w:rsid w:val="00877570"/>
    <w:rsid w:val="00886FA1"/>
    <w:rsid w:val="00890A91"/>
    <w:rsid w:val="0089315A"/>
    <w:rsid w:val="008A626D"/>
    <w:rsid w:val="008A67D9"/>
    <w:rsid w:val="008A6FD0"/>
    <w:rsid w:val="008B1E97"/>
    <w:rsid w:val="008B461C"/>
    <w:rsid w:val="008B49F0"/>
    <w:rsid w:val="008B69E9"/>
    <w:rsid w:val="008C147B"/>
    <w:rsid w:val="008C3EE5"/>
    <w:rsid w:val="008C5311"/>
    <w:rsid w:val="008C7C04"/>
    <w:rsid w:val="008D3FDC"/>
    <w:rsid w:val="008D5988"/>
    <w:rsid w:val="008D7BA2"/>
    <w:rsid w:val="008E1F46"/>
    <w:rsid w:val="008F4078"/>
    <w:rsid w:val="00900239"/>
    <w:rsid w:val="00902AF3"/>
    <w:rsid w:val="00902E5B"/>
    <w:rsid w:val="00914F09"/>
    <w:rsid w:val="009225A5"/>
    <w:rsid w:val="00924A1C"/>
    <w:rsid w:val="009275CA"/>
    <w:rsid w:val="00933463"/>
    <w:rsid w:val="00936F64"/>
    <w:rsid w:val="00941B3C"/>
    <w:rsid w:val="00942412"/>
    <w:rsid w:val="009519BE"/>
    <w:rsid w:val="009531E5"/>
    <w:rsid w:val="009602B1"/>
    <w:rsid w:val="00962DC9"/>
    <w:rsid w:val="00964140"/>
    <w:rsid w:val="00965841"/>
    <w:rsid w:val="00976D50"/>
    <w:rsid w:val="00986C97"/>
    <w:rsid w:val="00991416"/>
    <w:rsid w:val="00992D02"/>
    <w:rsid w:val="009960BA"/>
    <w:rsid w:val="009979D1"/>
    <w:rsid w:val="009A428B"/>
    <w:rsid w:val="009A53CB"/>
    <w:rsid w:val="009A5701"/>
    <w:rsid w:val="009A6D23"/>
    <w:rsid w:val="009B0AF5"/>
    <w:rsid w:val="009B367B"/>
    <w:rsid w:val="009B3C9D"/>
    <w:rsid w:val="009B443E"/>
    <w:rsid w:val="009C03C9"/>
    <w:rsid w:val="009D2C28"/>
    <w:rsid w:val="009D413E"/>
    <w:rsid w:val="009E25E9"/>
    <w:rsid w:val="009E4657"/>
    <w:rsid w:val="009F1901"/>
    <w:rsid w:val="00A009E5"/>
    <w:rsid w:val="00A0154F"/>
    <w:rsid w:val="00A01D6C"/>
    <w:rsid w:val="00A033D1"/>
    <w:rsid w:val="00A034F5"/>
    <w:rsid w:val="00A113C8"/>
    <w:rsid w:val="00A21BF2"/>
    <w:rsid w:val="00A33E2B"/>
    <w:rsid w:val="00A34606"/>
    <w:rsid w:val="00A45801"/>
    <w:rsid w:val="00A50D05"/>
    <w:rsid w:val="00A537A1"/>
    <w:rsid w:val="00A54FE0"/>
    <w:rsid w:val="00A66355"/>
    <w:rsid w:val="00A70E3D"/>
    <w:rsid w:val="00A718DC"/>
    <w:rsid w:val="00A721ED"/>
    <w:rsid w:val="00A80131"/>
    <w:rsid w:val="00A80B6A"/>
    <w:rsid w:val="00A81A0D"/>
    <w:rsid w:val="00A91B28"/>
    <w:rsid w:val="00A93550"/>
    <w:rsid w:val="00A9371F"/>
    <w:rsid w:val="00A955C9"/>
    <w:rsid w:val="00A96D34"/>
    <w:rsid w:val="00AA1740"/>
    <w:rsid w:val="00AA4643"/>
    <w:rsid w:val="00AA66B8"/>
    <w:rsid w:val="00AB3C94"/>
    <w:rsid w:val="00AB52CA"/>
    <w:rsid w:val="00AB7096"/>
    <w:rsid w:val="00AC3B67"/>
    <w:rsid w:val="00AC5B98"/>
    <w:rsid w:val="00AD1114"/>
    <w:rsid w:val="00AD25C8"/>
    <w:rsid w:val="00AD4A07"/>
    <w:rsid w:val="00AD5454"/>
    <w:rsid w:val="00AD682F"/>
    <w:rsid w:val="00AD7D4C"/>
    <w:rsid w:val="00AD7D6E"/>
    <w:rsid w:val="00AE0673"/>
    <w:rsid w:val="00AE55CF"/>
    <w:rsid w:val="00AE714B"/>
    <w:rsid w:val="00AF644B"/>
    <w:rsid w:val="00B01A13"/>
    <w:rsid w:val="00B058C9"/>
    <w:rsid w:val="00B06C96"/>
    <w:rsid w:val="00B0704E"/>
    <w:rsid w:val="00B10B02"/>
    <w:rsid w:val="00B26925"/>
    <w:rsid w:val="00B3354D"/>
    <w:rsid w:val="00B36CDF"/>
    <w:rsid w:val="00B41EB2"/>
    <w:rsid w:val="00B43F7B"/>
    <w:rsid w:val="00B5794E"/>
    <w:rsid w:val="00B60A02"/>
    <w:rsid w:val="00B61B5C"/>
    <w:rsid w:val="00B7145E"/>
    <w:rsid w:val="00B71A7C"/>
    <w:rsid w:val="00B7215D"/>
    <w:rsid w:val="00B74E52"/>
    <w:rsid w:val="00B778AD"/>
    <w:rsid w:val="00B82C9F"/>
    <w:rsid w:val="00B82EB5"/>
    <w:rsid w:val="00B837B8"/>
    <w:rsid w:val="00B837E4"/>
    <w:rsid w:val="00B840DA"/>
    <w:rsid w:val="00B852F6"/>
    <w:rsid w:val="00B8538E"/>
    <w:rsid w:val="00B905E2"/>
    <w:rsid w:val="00B91174"/>
    <w:rsid w:val="00BB420C"/>
    <w:rsid w:val="00BB6892"/>
    <w:rsid w:val="00BC188E"/>
    <w:rsid w:val="00BC668A"/>
    <w:rsid w:val="00BD0BB4"/>
    <w:rsid w:val="00BD488D"/>
    <w:rsid w:val="00BD573F"/>
    <w:rsid w:val="00BD7C9D"/>
    <w:rsid w:val="00BE1F50"/>
    <w:rsid w:val="00BE44EB"/>
    <w:rsid w:val="00BE67F3"/>
    <w:rsid w:val="00BE7C46"/>
    <w:rsid w:val="00BE7E5D"/>
    <w:rsid w:val="00BF05EC"/>
    <w:rsid w:val="00BF15D3"/>
    <w:rsid w:val="00BF18D9"/>
    <w:rsid w:val="00BF2963"/>
    <w:rsid w:val="00BF4202"/>
    <w:rsid w:val="00C0678C"/>
    <w:rsid w:val="00C115D2"/>
    <w:rsid w:val="00C13718"/>
    <w:rsid w:val="00C14110"/>
    <w:rsid w:val="00C14152"/>
    <w:rsid w:val="00C167CC"/>
    <w:rsid w:val="00C17D6C"/>
    <w:rsid w:val="00C17FD1"/>
    <w:rsid w:val="00C21723"/>
    <w:rsid w:val="00C218BF"/>
    <w:rsid w:val="00C24363"/>
    <w:rsid w:val="00C24F8D"/>
    <w:rsid w:val="00C274EE"/>
    <w:rsid w:val="00C2779C"/>
    <w:rsid w:val="00C31AAA"/>
    <w:rsid w:val="00C32779"/>
    <w:rsid w:val="00C33FE7"/>
    <w:rsid w:val="00C3489B"/>
    <w:rsid w:val="00C34928"/>
    <w:rsid w:val="00C35471"/>
    <w:rsid w:val="00C35884"/>
    <w:rsid w:val="00C37D0E"/>
    <w:rsid w:val="00C40AAB"/>
    <w:rsid w:val="00C43BC7"/>
    <w:rsid w:val="00C46448"/>
    <w:rsid w:val="00C53027"/>
    <w:rsid w:val="00C54F91"/>
    <w:rsid w:val="00C57690"/>
    <w:rsid w:val="00C603B7"/>
    <w:rsid w:val="00C624ED"/>
    <w:rsid w:val="00C65616"/>
    <w:rsid w:val="00C66098"/>
    <w:rsid w:val="00C6681D"/>
    <w:rsid w:val="00C677C2"/>
    <w:rsid w:val="00C6780C"/>
    <w:rsid w:val="00C7784E"/>
    <w:rsid w:val="00C8224A"/>
    <w:rsid w:val="00C9451B"/>
    <w:rsid w:val="00CA09D8"/>
    <w:rsid w:val="00CA7BE8"/>
    <w:rsid w:val="00CB1DA5"/>
    <w:rsid w:val="00CB6456"/>
    <w:rsid w:val="00CB72B1"/>
    <w:rsid w:val="00CD19FF"/>
    <w:rsid w:val="00CD1A48"/>
    <w:rsid w:val="00CD1DD3"/>
    <w:rsid w:val="00CD4DAC"/>
    <w:rsid w:val="00CD523D"/>
    <w:rsid w:val="00CD6594"/>
    <w:rsid w:val="00CD77AA"/>
    <w:rsid w:val="00CE4E36"/>
    <w:rsid w:val="00CE53AF"/>
    <w:rsid w:val="00CE5585"/>
    <w:rsid w:val="00CE6797"/>
    <w:rsid w:val="00CE771C"/>
    <w:rsid w:val="00CF3362"/>
    <w:rsid w:val="00D00F94"/>
    <w:rsid w:val="00D01546"/>
    <w:rsid w:val="00D10275"/>
    <w:rsid w:val="00D102DF"/>
    <w:rsid w:val="00D10ECC"/>
    <w:rsid w:val="00D11EA5"/>
    <w:rsid w:val="00D208C9"/>
    <w:rsid w:val="00D20920"/>
    <w:rsid w:val="00D23B4B"/>
    <w:rsid w:val="00D350D7"/>
    <w:rsid w:val="00D350DC"/>
    <w:rsid w:val="00D452A4"/>
    <w:rsid w:val="00D472A1"/>
    <w:rsid w:val="00D52506"/>
    <w:rsid w:val="00D538E5"/>
    <w:rsid w:val="00D53B5A"/>
    <w:rsid w:val="00D54D03"/>
    <w:rsid w:val="00D60378"/>
    <w:rsid w:val="00D62260"/>
    <w:rsid w:val="00D66561"/>
    <w:rsid w:val="00D70E6E"/>
    <w:rsid w:val="00D72ADB"/>
    <w:rsid w:val="00D73698"/>
    <w:rsid w:val="00D764CE"/>
    <w:rsid w:val="00D81667"/>
    <w:rsid w:val="00D82E4B"/>
    <w:rsid w:val="00D8471C"/>
    <w:rsid w:val="00D84B87"/>
    <w:rsid w:val="00D8516A"/>
    <w:rsid w:val="00D86252"/>
    <w:rsid w:val="00D90549"/>
    <w:rsid w:val="00D9554A"/>
    <w:rsid w:val="00D95646"/>
    <w:rsid w:val="00DA0FB6"/>
    <w:rsid w:val="00DA2A3D"/>
    <w:rsid w:val="00DA31DC"/>
    <w:rsid w:val="00DA7654"/>
    <w:rsid w:val="00DB0182"/>
    <w:rsid w:val="00DB08E6"/>
    <w:rsid w:val="00DB6E0A"/>
    <w:rsid w:val="00DC1EA4"/>
    <w:rsid w:val="00DD0B79"/>
    <w:rsid w:val="00DD4125"/>
    <w:rsid w:val="00DD4CA3"/>
    <w:rsid w:val="00DE0B06"/>
    <w:rsid w:val="00DF0C7F"/>
    <w:rsid w:val="00DF4208"/>
    <w:rsid w:val="00DF7DF1"/>
    <w:rsid w:val="00E0137F"/>
    <w:rsid w:val="00E13D50"/>
    <w:rsid w:val="00E14859"/>
    <w:rsid w:val="00E14B8A"/>
    <w:rsid w:val="00E21876"/>
    <w:rsid w:val="00E2370E"/>
    <w:rsid w:val="00E36BF1"/>
    <w:rsid w:val="00E401CB"/>
    <w:rsid w:val="00E40316"/>
    <w:rsid w:val="00E410F5"/>
    <w:rsid w:val="00E44B5D"/>
    <w:rsid w:val="00E44DD0"/>
    <w:rsid w:val="00E50AE4"/>
    <w:rsid w:val="00E50CC5"/>
    <w:rsid w:val="00E514E9"/>
    <w:rsid w:val="00E5396D"/>
    <w:rsid w:val="00E5429C"/>
    <w:rsid w:val="00E54DE1"/>
    <w:rsid w:val="00E56BB3"/>
    <w:rsid w:val="00E63E0C"/>
    <w:rsid w:val="00E65C63"/>
    <w:rsid w:val="00E67C0A"/>
    <w:rsid w:val="00E67C60"/>
    <w:rsid w:val="00E71353"/>
    <w:rsid w:val="00E81D42"/>
    <w:rsid w:val="00E83E7E"/>
    <w:rsid w:val="00E85337"/>
    <w:rsid w:val="00E8568A"/>
    <w:rsid w:val="00E85CBF"/>
    <w:rsid w:val="00E8630E"/>
    <w:rsid w:val="00E87940"/>
    <w:rsid w:val="00E87C9E"/>
    <w:rsid w:val="00E90783"/>
    <w:rsid w:val="00E95092"/>
    <w:rsid w:val="00E96347"/>
    <w:rsid w:val="00EB4441"/>
    <w:rsid w:val="00EB6423"/>
    <w:rsid w:val="00EB6CA2"/>
    <w:rsid w:val="00EC58B1"/>
    <w:rsid w:val="00EC75A5"/>
    <w:rsid w:val="00EE09E5"/>
    <w:rsid w:val="00EE29AE"/>
    <w:rsid w:val="00EE468B"/>
    <w:rsid w:val="00EE5152"/>
    <w:rsid w:val="00EF31D2"/>
    <w:rsid w:val="00F00E0A"/>
    <w:rsid w:val="00F027DC"/>
    <w:rsid w:val="00F04F45"/>
    <w:rsid w:val="00F0795E"/>
    <w:rsid w:val="00F11F7C"/>
    <w:rsid w:val="00F1314B"/>
    <w:rsid w:val="00F15488"/>
    <w:rsid w:val="00F24584"/>
    <w:rsid w:val="00F270D2"/>
    <w:rsid w:val="00F27DBC"/>
    <w:rsid w:val="00F309F8"/>
    <w:rsid w:val="00F339BF"/>
    <w:rsid w:val="00F36796"/>
    <w:rsid w:val="00F36815"/>
    <w:rsid w:val="00F40253"/>
    <w:rsid w:val="00F4616D"/>
    <w:rsid w:val="00F624BD"/>
    <w:rsid w:val="00F66018"/>
    <w:rsid w:val="00F73B86"/>
    <w:rsid w:val="00F74A14"/>
    <w:rsid w:val="00F762F0"/>
    <w:rsid w:val="00F83801"/>
    <w:rsid w:val="00F878C2"/>
    <w:rsid w:val="00F9513F"/>
    <w:rsid w:val="00F9573F"/>
    <w:rsid w:val="00FA1607"/>
    <w:rsid w:val="00FA298F"/>
    <w:rsid w:val="00FA3A2E"/>
    <w:rsid w:val="00FA4E90"/>
    <w:rsid w:val="00FB0037"/>
    <w:rsid w:val="00FB3768"/>
    <w:rsid w:val="00FB5A07"/>
    <w:rsid w:val="00FB790C"/>
    <w:rsid w:val="00FC0DE1"/>
    <w:rsid w:val="00FC29CB"/>
    <w:rsid w:val="00FC382F"/>
    <w:rsid w:val="00FC3EA7"/>
    <w:rsid w:val="00FD1ABB"/>
    <w:rsid w:val="00FD3685"/>
    <w:rsid w:val="00FD3CE4"/>
    <w:rsid w:val="00FD3EB2"/>
    <w:rsid w:val="00FD50FB"/>
    <w:rsid w:val="00FD520D"/>
    <w:rsid w:val="00FD55DE"/>
    <w:rsid w:val="00FE080B"/>
    <w:rsid w:val="00FE4E90"/>
    <w:rsid w:val="00FF096F"/>
    <w:rsid w:val="00FF17CE"/>
    <w:rsid w:val="00FF6A0B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60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A721E"/>
    <w:pPr>
      <w:keepNext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rsid w:val="007459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01D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6">
    <w:name w:val="heading 6"/>
    <w:basedOn w:val="a"/>
    <w:next w:val="a"/>
    <w:qFormat/>
    <w:rsid w:val="005A721E"/>
    <w:pPr>
      <w:keepNext/>
      <w:ind w:firstLine="1440"/>
      <w:outlineLvl w:val="5"/>
    </w:pPr>
    <w:rPr>
      <w:i/>
      <w:iCs/>
      <w:sz w:val="26"/>
    </w:rPr>
  </w:style>
  <w:style w:type="paragraph" w:styleId="7">
    <w:name w:val="heading 7"/>
    <w:basedOn w:val="a"/>
    <w:next w:val="a"/>
    <w:qFormat/>
    <w:rsid w:val="005A721E"/>
    <w:pPr>
      <w:keepNext/>
      <w:tabs>
        <w:tab w:val="left" w:pos="5580"/>
      </w:tabs>
      <w:ind w:left="-720"/>
      <w:jc w:val="center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5A721E"/>
    <w:pPr>
      <w:keepNext/>
      <w:tabs>
        <w:tab w:val="left" w:pos="9720"/>
      </w:tabs>
      <w:ind w:left="1418" w:right="540" w:firstLine="22"/>
      <w:jc w:val="both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5A721E"/>
    <w:pPr>
      <w:ind w:firstLine="540"/>
      <w:jc w:val="both"/>
    </w:pPr>
  </w:style>
  <w:style w:type="paragraph" w:styleId="a3">
    <w:name w:val="Normal (Web)"/>
    <w:basedOn w:val="a"/>
    <w:rsid w:val="005A721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a4">
    <w:name w:val="header"/>
    <w:basedOn w:val="a"/>
    <w:rsid w:val="005A721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A721E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5A721E"/>
    <w:pPr>
      <w:spacing w:after="120"/>
    </w:pPr>
  </w:style>
  <w:style w:type="paragraph" w:styleId="31">
    <w:name w:val="Body Text Indent 3"/>
    <w:basedOn w:val="a"/>
    <w:rsid w:val="005A721E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5A721E"/>
    <w:pPr>
      <w:spacing w:after="120" w:line="480" w:lineRule="auto"/>
    </w:pPr>
  </w:style>
  <w:style w:type="paragraph" w:styleId="a8">
    <w:name w:val="Balloon Text"/>
    <w:basedOn w:val="a"/>
    <w:semiHidden/>
    <w:rsid w:val="005A721E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A721E"/>
  </w:style>
  <w:style w:type="character" w:styleId="aa">
    <w:name w:val="Strong"/>
    <w:qFormat/>
    <w:rsid w:val="00E65C63"/>
    <w:rPr>
      <w:b/>
      <w:bCs/>
    </w:rPr>
  </w:style>
  <w:style w:type="character" w:styleId="ab">
    <w:name w:val="Hyperlink"/>
    <w:rsid w:val="008B69E9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styleId="ac">
    <w:name w:val="footnote text"/>
    <w:basedOn w:val="a"/>
    <w:semiHidden/>
    <w:rsid w:val="009960BA"/>
    <w:rPr>
      <w:sz w:val="20"/>
      <w:szCs w:val="20"/>
    </w:rPr>
  </w:style>
  <w:style w:type="character" w:styleId="ad">
    <w:name w:val="footnote reference"/>
    <w:semiHidden/>
    <w:rsid w:val="009960BA"/>
    <w:rPr>
      <w:vertAlign w:val="superscript"/>
    </w:rPr>
  </w:style>
  <w:style w:type="paragraph" w:customStyle="1" w:styleId="ConsPlusNormal">
    <w:name w:val="ConsPlusNormal"/>
    <w:rsid w:val="006E4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6E421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e">
    <w:name w:val="Title"/>
    <w:basedOn w:val="a"/>
    <w:qFormat/>
    <w:rsid w:val="007459FA"/>
    <w:pPr>
      <w:ind w:firstLine="709"/>
      <w:jc w:val="center"/>
    </w:pPr>
    <w:rPr>
      <w:b/>
      <w:bCs/>
      <w:sz w:val="28"/>
    </w:rPr>
  </w:style>
  <w:style w:type="paragraph" w:customStyle="1" w:styleId="Default">
    <w:name w:val="Default"/>
    <w:rsid w:val="00240705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2157E6"/>
    <w:pPr>
      <w:ind w:left="720"/>
      <w:contextualSpacing/>
    </w:pPr>
    <w:rPr>
      <w:rFonts w:eastAsia="Calibri"/>
    </w:rPr>
  </w:style>
  <w:style w:type="paragraph" w:customStyle="1" w:styleId="210">
    <w:name w:val="Основной текст 21"/>
    <w:basedOn w:val="a"/>
    <w:rsid w:val="00EE468B"/>
    <w:pPr>
      <w:ind w:firstLine="709"/>
      <w:jc w:val="both"/>
    </w:pPr>
    <w:rPr>
      <w:szCs w:val="20"/>
    </w:rPr>
  </w:style>
  <w:style w:type="paragraph" w:customStyle="1" w:styleId="11">
    <w:name w:val="Абзац списка1"/>
    <w:basedOn w:val="a"/>
    <w:rsid w:val="00EE468B"/>
    <w:pPr>
      <w:spacing w:line="360" w:lineRule="atLeast"/>
      <w:ind w:left="720"/>
      <w:contextualSpacing/>
    </w:pPr>
    <w:rPr>
      <w:rFonts w:eastAsia="Calibri"/>
      <w:sz w:val="28"/>
    </w:rPr>
  </w:style>
  <w:style w:type="paragraph" w:styleId="af">
    <w:name w:val="Block Text"/>
    <w:basedOn w:val="a"/>
    <w:rsid w:val="006B1FC8"/>
    <w:pPr>
      <w:autoSpaceDE w:val="0"/>
      <w:autoSpaceDN w:val="0"/>
      <w:adjustRightInd w:val="0"/>
      <w:ind w:left="600" w:right="594"/>
      <w:jc w:val="both"/>
    </w:pPr>
    <w:rPr>
      <w:rFonts w:ascii="Arial" w:hAnsi="Arial" w:cs="Arial"/>
      <w:sz w:val="20"/>
    </w:rPr>
  </w:style>
  <w:style w:type="paragraph" w:styleId="af0">
    <w:name w:val="List Paragraph"/>
    <w:basedOn w:val="a"/>
    <w:qFormat/>
    <w:rsid w:val="00F36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F36796"/>
    <w:pPr>
      <w:widowControl w:val="0"/>
      <w:autoSpaceDE w:val="0"/>
      <w:autoSpaceDN w:val="0"/>
      <w:ind w:firstLine="720"/>
    </w:pPr>
    <w:rPr>
      <w:rFonts w:ascii="Arial" w:hAnsi="Arial" w:cs="Arial"/>
      <w:lang w:eastAsia="ru-RU"/>
    </w:rPr>
  </w:style>
  <w:style w:type="character" w:customStyle="1" w:styleId="30">
    <w:name w:val="Заголовок 3 Знак"/>
    <w:link w:val="3"/>
    <w:semiHidden/>
    <w:rsid w:val="00A01D6C"/>
    <w:rPr>
      <w:rFonts w:ascii="Cambria" w:eastAsia="Times New Roman" w:hAnsi="Cambria" w:cs="Times New Roman"/>
      <w:b/>
      <w:bCs/>
      <w:sz w:val="26"/>
      <w:szCs w:val="26"/>
    </w:rPr>
  </w:style>
  <w:style w:type="table" w:styleId="af1">
    <w:name w:val="Table Grid"/>
    <w:basedOn w:val="a1"/>
    <w:rsid w:val="0076765B"/>
    <w:pPr>
      <w:spacing w:after="200"/>
    </w:pPr>
    <w:rPr>
      <w:rFonts w:ascii="Cambria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E8533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osspetsmash.ru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rosagromash.ru/premiya-im-a-a-ezhevskogo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8AF9-83CC-40AB-B164-4399D6A5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Links>
    <vt:vector size="12" baseType="variant">
      <vt:variant>
        <vt:i4>2555955</vt:i4>
      </vt:variant>
      <vt:variant>
        <vt:i4>18</vt:i4>
      </vt:variant>
      <vt:variant>
        <vt:i4>0</vt:i4>
      </vt:variant>
      <vt:variant>
        <vt:i4>5</vt:i4>
      </vt:variant>
      <vt:variant>
        <vt:lpwstr>http://www.rosagromash.ru/premiya-im-a-a-ezhevskogo</vt:lpwstr>
      </vt:variant>
      <vt:variant>
        <vt:lpwstr/>
      </vt:variant>
      <vt:variant>
        <vt:i4>2162701</vt:i4>
      </vt:variant>
      <vt:variant>
        <vt:i4>15</vt:i4>
      </vt:variant>
      <vt:variant>
        <vt:i4>0</vt:i4>
      </vt:variant>
      <vt:variant>
        <vt:i4>5</vt:i4>
      </vt:variant>
      <vt:variant>
        <vt:lpwstr>mailto:konkurs@rosspetsmash.ru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Maksimkin</dc:creator>
  <cp:lastModifiedBy>NIS</cp:lastModifiedBy>
  <cp:revision>2</cp:revision>
  <cp:lastPrinted>2019-08-28T12:25:00Z</cp:lastPrinted>
  <dcterms:created xsi:type="dcterms:W3CDTF">2021-08-24T08:12:00Z</dcterms:created>
  <dcterms:modified xsi:type="dcterms:W3CDTF">2021-08-24T08:12:00Z</dcterms:modified>
</cp:coreProperties>
</file>