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76" w:rsidRPr="002B35DA" w:rsidRDefault="00BD1076" w:rsidP="00BD1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D107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9 декабря 2022 – </w:t>
      </w:r>
      <w:r w:rsidRPr="002B35D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</w:t>
      </w:r>
      <w:r w:rsidRPr="00592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 научно-практическая конференция</w:t>
      </w:r>
    </w:p>
    <w:p w:rsidR="00BD1076" w:rsidRPr="002B35DA" w:rsidRDefault="00BD1076" w:rsidP="00BD1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B35D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</w:t>
      </w:r>
      <w:r w:rsidRPr="00592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рофилактика и урегулирование конфликта интересов как фактор противодействия коррупции</w:t>
      </w:r>
      <w:r w:rsidRPr="002B35D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:rsidR="00BD1076" w:rsidRDefault="00BD1076" w:rsidP="00592427">
      <w:pPr>
        <w:spacing w:after="0" w:line="276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94321" w:rsidRDefault="00F94321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</w:rPr>
      </w:pPr>
      <w:r w:rsidRPr="00F94321">
        <w:rPr>
          <w:rFonts w:ascii="Times New Roman" w:hAnsi="Times New Roman" w:cs="Times New Roman"/>
          <w:bCs/>
          <w:color w:val="auto"/>
        </w:rPr>
        <w:t xml:space="preserve">Приглашаем Вас принять участие в работе </w:t>
      </w:r>
      <w:r w:rsidR="001B306F">
        <w:rPr>
          <w:rFonts w:ascii="Times New Roman" w:hAnsi="Times New Roman" w:cs="Times New Roman"/>
          <w:bCs/>
          <w:color w:val="auto"/>
        </w:rPr>
        <w:t>меж</w:t>
      </w:r>
      <w:r w:rsidRPr="00F94321">
        <w:rPr>
          <w:rFonts w:ascii="Times New Roman" w:hAnsi="Times New Roman" w:cs="Times New Roman"/>
          <w:bCs/>
          <w:color w:val="auto"/>
        </w:rPr>
        <w:t>региональной научно-практической конференции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F94321">
        <w:rPr>
          <w:rFonts w:ascii="Times New Roman" w:hAnsi="Times New Roman" w:cs="Times New Roman"/>
          <w:bCs/>
          <w:color w:val="auto"/>
        </w:rPr>
        <w:t>«</w:t>
      </w:r>
      <w:r w:rsidRPr="00F94321">
        <w:rPr>
          <w:rFonts w:ascii="Times New Roman" w:hAnsi="Times New Roman" w:cs="Times New Roman"/>
          <w:bCs/>
          <w:color w:val="auto"/>
        </w:rPr>
        <w:t>Профилактика и урегулирование конфликта интересов как фактор противодействия коррупции</w:t>
      </w:r>
      <w:r w:rsidRPr="00F94321">
        <w:rPr>
          <w:rFonts w:ascii="Times New Roman" w:hAnsi="Times New Roman" w:cs="Times New Roman"/>
          <w:bCs/>
          <w:color w:val="auto"/>
        </w:rPr>
        <w:t xml:space="preserve">», которая состоится 9 декабря 2022 года в г. Нальчике. </w:t>
      </w:r>
    </w:p>
    <w:p w:rsidR="00F94321" w:rsidRDefault="00F94321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</w:rPr>
      </w:pPr>
    </w:p>
    <w:p w:rsidR="00F94321" w:rsidRPr="00F94321" w:rsidRDefault="00F94321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</w:rPr>
      </w:pPr>
      <w:r w:rsidRPr="00F94321">
        <w:rPr>
          <w:rFonts w:ascii="Times New Roman" w:hAnsi="Times New Roman" w:cs="Times New Roman"/>
          <w:bCs/>
          <w:color w:val="auto"/>
        </w:rPr>
        <w:t>Конференция проводится в рамках реализации положений Указа Президента РФ от 16 августа 2021г. № 478 «О Национальном плане противодействия коррупции на 2021 — 2024 годы».</w:t>
      </w:r>
    </w:p>
    <w:p w:rsidR="00F94321" w:rsidRPr="00F94321" w:rsidRDefault="00F94321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</w:rPr>
      </w:pPr>
    </w:p>
    <w:p w:rsidR="000B2DB7" w:rsidRDefault="00F94321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 w:rsidRPr="000B2DB7">
        <w:rPr>
          <w:rFonts w:ascii="Times New Roman" w:hAnsi="Times New Roman" w:cs="Times New Roman"/>
          <w:b/>
          <w:bCs/>
          <w:i/>
          <w:color w:val="auto"/>
        </w:rPr>
        <w:t>Организатор конференции:</w:t>
      </w:r>
      <w:r w:rsidRPr="00F94321">
        <w:rPr>
          <w:rFonts w:ascii="Times New Roman" w:hAnsi="Times New Roman" w:cs="Times New Roman"/>
          <w:bCs/>
          <w:color w:val="auto"/>
        </w:rPr>
        <w:t xml:space="preserve"> </w:t>
      </w:r>
      <w:r w:rsidR="000B2DB7" w:rsidRPr="00592427">
        <w:rPr>
          <w:rFonts w:ascii="Times New Roman" w:hAnsi="Times New Roman" w:cs="Times New Roman"/>
          <w:color w:val="auto"/>
        </w:rPr>
        <w:t>ФГБОУ ВО Кабардино-Балкарский ГАУ</w:t>
      </w:r>
      <w:r w:rsidR="000B2DB7" w:rsidRPr="00592427">
        <w:rPr>
          <w:rFonts w:ascii="Times New Roman" w:hAnsi="Times New Roman" w:cs="Times New Roman"/>
          <w:color w:val="auto"/>
        </w:rPr>
        <w:t xml:space="preserve"> </w:t>
      </w:r>
    </w:p>
    <w:p w:rsidR="000B2DB7" w:rsidRDefault="000B2DB7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</w:p>
    <w:p w:rsidR="00F94321" w:rsidRDefault="000B2DB7" w:rsidP="00F94321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</w:rPr>
      </w:pPr>
      <w:r w:rsidRPr="000B2DB7">
        <w:rPr>
          <w:rFonts w:ascii="Times New Roman" w:hAnsi="Times New Roman" w:cs="Times New Roman"/>
          <w:b/>
          <w:i/>
          <w:color w:val="auto"/>
        </w:rPr>
        <w:t>Адрес:</w:t>
      </w:r>
      <w:r>
        <w:rPr>
          <w:rFonts w:ascii="Times New Roman" w:hAnsi="Times New Roman" w:cs="Times New Roman"/>
          <w:color w:val="auto"/>
        </w:rPr>
        <w:t xml:space="preserve"> </w:t>
      </w:r>
      <w:r w:rsidRPr="00F94321">
        <w:rPr>
          <w:rFonts w:ascii="Times New Roman" w:hAnsi="Times New Roman" w:cs="Times New Roman"/>
          <w:bCs/>
          <w:color w:val="auto"/>
        </w:rPr>
        <w:t>3600</w:t>
      </w:r>
      <w:r>
        <w:rPr>
          <w:rFonts w:ascii="Times New Roman" w:hAnsi="Times New Roman" w:cs="Times New Roman"/>
          <w:bCs/>
          <w:color w:val="auto"/>
        </w:rPr>
        <w:t>30</w:t>
      </w:r>
      <w:r w:rsidRPr="00F94321">
        <w:rPr>
          <w:rFonts w:ascii="Times New Roman" w:hAnsi="Times New Roman" w:cs="Times New Roman"/>
          <w:bCs/>
          <w:color w:val="auto"/>
        </w:rPr>
        <w:t>,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F94321">
        <w:rPr>
          <w:rFonts w:ascii="Times New Roman" w:hAnsi="Times New Roman" w:cs="Times New Roman"/>
          <w:bCs/>
          <w:color w:val="auto"/>
        </w:rPr>
        <w:t>Кабардино-Балкарская Республика</w:t>
      </w:r>
      <w:r w:rsidR="00F94321" w:rsidRPr="00592427">
        <w:rPr>
          <w:rFonts w:ascii="Times New Roman" w:hAnsi="Times New Roman" w:cs="Times New Roman"/>
          <w:color w:val="auto"/>
        </w:rPr>
        <w:t>, г. Нальчик, пр. Ленина, 1 в</w:t>
      </w:r>
      <w:r w:rsidR="00F94321" w:rsidRPr="00F94321">
        <w:rPr>
          <w:rFonts w:ascii="Times New Roman" w:hAnsi="Times New Roman" w:cs="Times New Roman"/>
          <w:bCs/>
          <w:color w:val="auto"/>
        </w:rPr>
        <w:t xml:space="preserve">. </w:t>
      </w:r>
    </w:p>
    <w:p w:rsidR="00F94321" w:rsidRDefault="00F94321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F94321" w:rsidRDefault="00F94321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D8669F" w:rsidRPr="00592427" w:rsidRDefault="00D8669F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color w:val="auto"/>
        </w:rPr>
      </w:pPr>
      <w:r w:rsidRPr="00813EAD">
        <w:rPr>
          <w:rFonts w:ascii="Times New Roman" w:hAnsi="Times New Roman" w:cs="Times New Roman"/>
          <w:b/>
          <w:bCs/>
          <w:i/>
          <w:color w:val="auto"/>
        </w:rPr>
        <w:t>Дата проведения:</w:t>
      </w:r>
      <w:r w:rsidRPr="0059242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13EAD">
        <w:rPr>
          <w:rFonts w:ascii="Times New Roman" w:hAnsi="Times New Roman" w:cs="Times New Roman"/>
          <w:bCs/>
          <w:color w:val="auto"/>
        </w:rPr>
        <w:t>09.12.2022г.</w:t>
      </w:r>
    </w:p>
    <w:p w:rsidR="00813EAD" w:rsidRDefault="00813EAD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i/>
        </w:rPr>
      </w:pPr>
    </w:p>
    <w:p w:rsidR="00D8669F" w:rsidRPr="00592427" w:rsidRDefault="00D8669F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color w:val="auto"/>
        </w:rPr>
      </w:pPr>
      <w:r w:rsidRPr="00813EAD">
        <w:rPr>
          <w:rFonts w:ascii="Times New Roman" w:hAnsi="Times New Roman" w:cs="Times New Roman"/>
          <w:b/>
          <w:i/>
        </w:rPr>
        <w:t>Начало регистрации</w:t>
      </w:r>
      <w:r w:rsidRPr="00592427">
        <w:rPr>
          <w:rFonts w:ascii="Times New Roman" w:hAnsi="Times New Roman" w:cs="Times New Roman"/>
          <w:b/>
        </w:rPr>
        <w:t xml:space="preserve">   </w:t>
      </w:r>
      <w:r w:rsidRPr="00592427">
        <w:rPr>
          <w:rFonts w:ascii="Times New Roman" w:hAnsi="Times New Roman" w:cs="Times New Roman"/>
        </w:rPr>
        <w:t>в</w:t>
      </w:r>
      <w:r w:rsidRPr="00592427">
        <w:rPr>
          <w:rFonts w:ascii="Times New Roman" w:hAnsi="Times New Roman" w:cs="Times New Roman"/>
          <w:b/>
        </w:rPr>
        <w:t xml:space="preserve"> </w:t>
      </w:r>
      <w:r w:rsidRPr="00592427">
        <w:rPr>
          <w:rFonts w:ascii="Times New Roman" w:hAnsi="Times New Roman" w:cs="Times New Roman"/>
        </w:rPr>
        <w:t>10</w:t>
      </w:r>
      <w:r w:rsidRPr="00592427">
        <w:rPr>
          <w:rFonts w:ascii="Times New Roman" w:hAnsi="Times New Roman" w:cs="Times New Roman"/>
          <w:vertAlign w:val="superscript"/>
        </w:rPr>
        <w:t>00</w:t>
      </w:r>
    </w:p>
    <w:p w:rsidR="00813EAD" w:rsidRDefault="00813EAD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color w:val="auto"/>
        </w:rPr>
      </w:pPr>
    </w:p>
    <w:p w:rsidR="00D8669F" w:rsidRPr="00592427" w:rsidRDefault="00D8669F" w:rsidP="00592427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 w:rsidRPr="00813EAD">
        <w:rPr>
          <w:rFonts w:ascii="Times New Roman" w:hAnsi="Times New Roman" w:cs="Times New Roman"/>
          <w:b/>
          <w:i/>
          <w:color w:val="auto"/>
        </w:rPr>
        <w:t>Место проведения:</w:t>
      </w:r>
      <w:r w:rsidRPr="00592427">
        <w:rPr>
          <w:rFonts w:ascii="Times New Roman" w:hAnsi="Times New Roman" w:cs="Times New Roman"/>
          <w:color w:val="auto"/>
        </w:rPr>
        <w:t xml:space="preserve"> КБР, г. Нальчик, пр. Ленина, 1 в, ФГБОУ ВО Кабардино-Балкарский ГАУ, Агрономический факультет, корпус №7, ауд. 404.</w:t>
      </w:r>
    </w:p>
    <w:p w:rsidR="00D8669F" w:rsidRPr="00592427" w:rsidRDefault="00D8669F" w:rsidP="00813EA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2427">
        <w:rPr>
          <w:rFonts w:ascii="Times New Roman" w:hAnsi="Times New Roman" w:cs="Times New Roman"/>
          <w:sz w:val="24"/>
          <w:szCs w:val="24"/>
        </w:rPr>
        <w:t xml:space="preserve">Проезд от автовокзала г. Нальчик маршрутными такси № 19 и 25. </w:t>
      </w:r>
    </w:p>
    <w:p w:rsidR="0090195D" w:rsidRDefault="00D8669F" w:rsidP="00813E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242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8669F" w:rsidRPr="00813EAD" w:rsidRDefault="0090195D" w:rsidP="00813EAD">
      <w:pPr>
        <w:spacing w:after="0" w:line="276" w:lineRule="auto"/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8669F" w:rsidRPr="00592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69F" w:rsidRPr="00813EAD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Контрольные строки: </w:t>
      </w:r>
    </w:p>
    <w:p w:rsidR="00D8669F" w:rsidRPr="00592427" w:rsidRDefault="00D8669F" w:rsidP="00813EAD">
      <w:pPr>
        <w:spacing w:after="0" w:line="276" w:lineRule="auto"/>
        <w:ind w:firstLine="28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05 декабря 2022 г. – представление заявок и тезисов докладов </w:t>
      </w:r>
    </w:p>
    <w:p w:rsidR="00D8669F" w:rsidRPr="00592427" w:rsidRDefault="00D8669F" w:rsidP="00813EAD">
      <w:pPr>
        <w:spacing w:after="0" w:line="276" w:lineRule="auto"/>
        <w:ind w:firstLine="28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09 декабря 2022 г. – регистрация участников и проведение конференции </w:t>
      </w:r>
    </w:p>
    <w:p w:rsidR="009862C3" w:rsidRDefault="009862C3" w:rsidP="00592427">
      <w:pPr>
        <w:spacing w:line="276" w:lineRule="auto"/>
        <w:ind w:firstLine="426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D8669F" w:rsidRPr="00592427" w:rsidRDefault="002B35DA" w:rsidP="00592427">
      <w:pPr>
        <w:spacing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9242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Рабочий язык конференции</w:t>
      </w: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</w:t>
      </w:r>
      <w:r w:rsidR="00676311"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русский, английский </w:t>
      </w:r>
    </w:p>
    <w:p w:rsidR="00676311" w:rsidRPr="00592427" w:rsidRDefault="00676311" w:rsidP="00592427">
      <w:pPr>
        <w:spacing w:after="0" w:line="276" w:lineRule="auto"/>
        <w:ind w:left="426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592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участия</w:t>
      </w:r>
      <w:r w:rsidRPr="0059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очная, заочная и </w:t>
      </w:r>
      <w:r w:rsidRPr="0059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режиме видеоконференцсвязи (ВКС) по ссылке </w:t>
      </w:r>
      <w:hyperlink r:id="rId4" w:tgtFrame="_blank" w:history="1">
        <w:r w:rsidRPr="0059242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https://telemost.yandex.ru/j/53299936944794</w:t>
        </w:r>
      </w:hyperlink>
    </w:p>
    <w:p w:rsidR="00676311" w:rsidRPr="00592427" w:rsidRDefault="00676311" w:rsidP="00592427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6E4" w:rsidRPr="000476E4" w:rsidRDefault="002B35DA" w:rsidP="000476E4">
      <w:pPr>
        <w:spacing w:after="0" w:line="276" w:lineRule="auto"/>
        <w:ind w:firstLine="425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9242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Публикация материалов конференции:</w:t>
      </w: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0476E4" w:rsidRPr="000476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 началу конференции будет опубликован сборник материалов конференции с присвоением международного стандартного книжного номера ISBN.</w:t>
      </w:r>
    </w:p>
    <w:p w:rsidR="00676311" w:rsidRPr="00592427" w:rsidRDefault="000476E4" w:rsidP="000476E4">
      <w:pPr>
        <w:spacing w:after="0" w:line="276" w:lineRule="auto"/>
        <w:ind w:firstLine="425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476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Сборник материалов конференции постатейно будет проиндексирован в РИНЦ и размещен в Научной электронной библиотеке eLibrary.ru. Публикация в сборнике бесплатная.</w:t>
      </w:r>
    </w:p>
    <w:p w:rsidR="000B2DB7" w:rsidRDefault="000B2DB7" w:rsidP="00592427">
      <w:pPr>
        <w:spacing w:after="0"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559A4" w:rsidRDefault="00E559A4" w:rsidP="00E559A4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55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Для подтверждения практической апробации работы на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меж</w:t>
      </w:r>
      <w:r w:rsidRPr="00E55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региональной научно-практической конференции, участникам будут выдаваться </w:t>
      </w:r>
      <w:r w:rsidRPr="00E559A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сертификаты</w:t>
      </w:r>
      <w:r w:rsidRPr="00E559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559A4" w:rsidRDefault="00E559A4" w:rsidP="009862C3">
      <w:pPr>
        <w:spacing w:after="0" w:line="276" w:lineRule="auto"/>
        <w:ind w:firstLine="426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p w:rsidR="009862C3" w:rsidRPr="00592427" w:rsidRDefault="009862C3" w:rsidP="009862C3">
      <w:pPr>
        <w:spacing w:after="0"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862C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lastRenderedPageBreak/>
        <w:t>Рабочая группа оргкомитета</w:t>
      </w: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(по вопросам участия в работе конференции, приема и публикации тезисов) </w:t>
      </w:r>
    </w:p>
    <w:p w:rsidR="009862C3" w:rsidRPr="00592427" w:rsidRDefault="009862C3" w:rsidP="009862C3">
      <w:pPr>
        <w:spacing w:after="0"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Шибзухова</w:t>
      </w:r>
      <w:proofErr w:type="spellEnd"/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Анета</w:t>
      </w:r>
      <w:proofErr w:type="spellEnd"/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Резуановна</w:t>
      </w:r>
      <w:proofErr w:type="spellEnd"/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9862C3" w:rsidRPr="00592427" w:rsidRDefault="009862C3" w:rsidP="009862C3">
      <w:pPr>
        <w:spacing w:after="0"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+7 (8662) 40-36-95; +7 (963) 394-67-00 </w:t>
      </w:r>
    </w:p>
    <w:p w:rsidR="009862C3" w:rsidRPr="00592427" w:rsidRDefault="009862C3" w:rsidP="009862C3">
      <w:pPr>
        <w:spacing w:after="0"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862C3" w:rsidRPr="00592427" w:rsidRDefault="009862C3" w:rsidP="009862C3">
      <w:pPr>
        <w:spacing w:after="0"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924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Ответственный редактор сборника тезисов </w:t>
      </w:r>
    </w:p>
    <w:p w:rsidR="009862C3" w:rsidRPr="00676311" w:rsidRDefault="009862C3" w:rsidP="009862C3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Яицкая Елена Александровна</w:t>
      </w:r>
    </w:p>
    <w:p w:rsidR="009862C3" w:rsidRPr="00676311" w:rsidRDefault="009862C3" w:rsidP="009862C3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924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</w:t>
      </w:r>
      <w:r w:rsidRPr="006763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+7 (903) 497-40-40</w:t>
      </w:r>
    </w:p>
    <w:p w:rsidR="009862C3" w:rsidRDefault="009862C3" w:rsidP="00592427">
      <w:pPr>
        <w:spacing w:line="276" w:lineRule="auto"/>
        <w:ind w:firstLine="426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92427" w:rsidRDefault="00676311" w:rsidP="00592427">
      <w:pPr>
        <w:keepNext/>
        <w:spacing w:after="0" w:line="276" w:lineRule="auto"/>
        <w:ind w:left="-113" w:right="-113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</w:pPr>
      <w:r w:rsidRPr="0067631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t xml:space="preserve">Правила оформления текстов русскоязычных и </w:t>
      </w:r>
    </w:p>
    <w:p w:rsidR="00676311" w:rsidRPr="00676311" w:rsidRDefault="00676311" w:rsidP="00592427">
      <w:pPr>
        <w:keepNext/>
        <w:spacing w:after="0" w:line="276" w:lineRule="auto"/>
        <w:ind w:left="-113" w:right="-11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t>англоязычных</w:t>
      </w:r>
      <w:r w:rsidRPr="0067631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x-none"/>
        </w:rPr>
        <w:t xml:space="preserve"> </w:t>
      </w:r>
      <w:r w:rsidRPr="0067631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t>докладов</w:t>
      </w:r>
      <w:r w:rsidR="00592427" w:rsidRPr="0059242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x-none"/>
        </w:rPr>
        <w:t xml:space="preserve"> </w:t>
      </w:r>
      <w:r w:rsidRPr="0067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РУССКОЯЗЫЧНЫЙ ДОКЛАД</w:t>
      </w:r>
    </w:p>
    <w:p w:rsidR="00676311" w:rsidRPr="00676311" w:rsidRDefault="00676311" w:rsidP="005924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статьи 1 страница формата А4, интервал – 1,0, размер шрифта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поля страницы</w:t>
      </w:r>
      <w:r w:rsidR="000D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smartTag w:uri="urn:schemas-microsoft-com:office:smarttags" w:element="metricconverter">
        <w:smartTagPr>
          <w:attr w:name="ProductID" w:val="2,5 см"/>
        </w:smartTagPr>
        <w:r w:rsidRPr="006763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2,5 см</w:t>
        </w:r>
      </w:smartTag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6311" w:rsidRPr="00676311" w:rsidRDefault="00676311" w:rsidP="0059242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должны включать: индекс УДК в верхнем левом углу; название; фамилия, имя, отчество автора (авторов); полное название организации; ключевые слова (5-7 слов</w:t>
      </w:r>
      <w:r w:rsidR="005E78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текст статьи</w:t>
      </w:r>
      <w:r w:rsidR="005E78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библиография. Иллюстрации к статье (рисунки, фотографии) должны быть черно-белыми, четкими (разрешением не менее 300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расширение *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 вставлены в текст. </w:t>
      </w:r>
    </w:p>
    <w:p w:rsidR="00592427" w:rsidRPr="00592427" w:rsidRDefault="00592427" w:rsidP="005924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sz w:val="24"/>
          <w:szCs w:val="24"/>
          <w:u w:val="single"/>
          <w:lang w:eastAsia="ru-RU"/>
        </w:rPr>
      </w:pP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b/>
          <w:color w:val="000080"/>
          <w:sz w:val="24"/>
          <w:szCs w:val="24"/>
          <w:u w:val="single"/>
          <w:lang w:eastAsia="ru-RU"/>
        </w:rPr>
        <w:t>Образцы оформления библиографии:</w:t>
      </w: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9242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книги</w:t>
      </w: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Иванов, Г. Г. Экономика торгового предприятия: учебник для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вузов. – М: Изд. центр Академия, 2019. – 320 с.</w:t>
      </w: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Экономика торгового предприятия / под ред. Брагина Л.А. – М: ИНФРА-М, 2018. – 314 с.</w:t>
      </w: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9242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статья из книги, сборника, журнала</w:t>
      </w: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Алтухов А.И., Дудин М.Н., Анищенко </w:t>
      </w:r>
      <w:proofErr w:type="gram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А.Н..</w:t>
      </w:r>
      <w:proofErr w:type="gram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Глобальная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организационно-экономическая основа инновационного развития агропромышленного комплекса РФ //Проблемы рыночной экономики. – 2019. – № 2. С. 17-27</w:t>
      </w:r>
    </w:p>
    <w:p w:rsidR="00676311" w:rsidRPr="00676311" w:rsidRDefault="00676311" w:rsidP="00813EAD">
      <w:pPr>
        <w:spacing w:after="0" w:line="276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Боев А. Г. Содержание и особенности процесса институциональных преобразований промышленных комплексов в условиях цифровой экономики // Экономика в промышленности. – 2020. – Т. 13. – № 1. – С. 18-21.</w:t>
      </w: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Хочуева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 Цифровая трансформация сельского хозяйства для обеспечения технологического прорыва в АПК // Национальные экономические системы в контексте формирования цифровой экономики: материалы международной научно-практической конференции. </w:t>
      </w:r>
      <w:proofErr w:type="gram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Нальчик</w:t>
      </w:r>
      <w:proofErr w:type="gram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Издательство «</w:t>
      </w:r>
      <w:proofErr w:type="spellStart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67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Центр», 2019. – С. 137-143</w:t>
      </w:r>
    </w:p>
    <w:p w:rsidR="00813EAD" w:rsidRDefault="00813EAD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76311" w:rsidRPr="00676311" w:rsidRDefault="00676311" w:rsidP="00813E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ru-RU"/>
        </w:rPr>
      </w:pPr>
      <w:r w:rsidRPr="006763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отправлять в электронном виде по адресу:</w:t>
      </w:r>
    </w:p>
    <w:p w:rsidR="00E43F24" w:rsidRDefault="00676311" w:rsidP="00E43F2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76311"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en-US" w:eastAsia="ru-RU"/>
        </w:rPr>
        <w:t>ElenaY</w:t>
      </w:r>
      <w:proofErr w:type="spellEnd"/>
      <w:r w:rsidRPr="00676311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-1978@</w:t>
      </w:r>
      <w:proofErr w:type="spellStart"/>
      <w:r w:rsidRPr="00676311"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en-US" w:eastAsia="ru-RU"/>
        </w:rPr>
        <w:t>yandex</w:t>
      </w:r>
      <w:proofErr w:type="spellEnd"/>
      <w:r w:rsidRPr="00676311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.</w:t>
      </w:r>
      <w:proofErr w:type="spellStart"/>
      <w:r w:rsidRPr="00676311"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en-US" w:eastAsia="ru-RU"/>
        </w:rPr>
        <w:t>ru</w:t>
      </w:r>
      <w:proofErr w:type="spellEnd"/>
    </w:p>
    <w:p w:rsidR="005E781F" w:rsidRDefault="005E781F" w:rsidP="00E43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781F" w:rsidRDefault="005E781F" w:rsidP="00E43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781F" w:rsidRDefault="005E781F" w:rsidP="00E43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781F" w:rsidRDefault="005E781F" w:rsidP="00E43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781F" w:rsidRDefault="005E781F" w:rsidP="00E43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43F24" w:rsidRPr="00E43F24" w:rsidRDefault="00E43F24" w:rsidP="00E43F2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43F24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в конкурсе</w:t>
      </w:r>
    </w:p>
    <w:p w:rsidR="00E43F24" w:rsidRPr="00E43F24" w:rsidRDefault="00E43F24" w:rsidP="00E43F2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43F24">
        <w:rPr>
          <w:rFonts w:ascii="Times New Roman" w:hAnsi="Times New Roman" w:cs="Times New Roman"/>
          <w:sz w:val="24"/>
          <w:szCs w:val="24"/>
        </w:rPr>
        <w:t>Желающие принять участие в работе конференции должны представить в оргкомитет заявку на участие и тезисы доклада (не позднее 05 декабря 2022 года).</w:t>
      </w:r>
    </w:p>
    <w:p w:rsidR="00E43F24" w:rsidRPr="00E43F24" w:rsidRDefault="00E43F24" w:rsidP="00E43F2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43F24">
        <w:rPr>
          <w:rFonts w:ascii="Times New Roman" w:hAnsi="Times New Roman" w:cs="Times New Roman"/>
          <w:sz w:val="24"/>
          <w:szCs w:val="24"/>
        </w:rPr>
        <w:t>Заявка должна содержать следующие сведения о докладчике:</w:t>
      </w:r>
    </w:p>
    <w:tbl>
      <w:tblPr>
        <w:tblpPr w:leftFromText="180" w:rightFromText="180" w:vertAnchor="text" w:horzAnchor="page" w:tblpX="2698" w:tblpY="140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71"/>
        <w:gridCol w:w="4012"/>
      </w:tblGrid>
      <w:tr w:rsidR="00354809" w:rsidRPr="00E43F24" w:rsidTr="00354809">
        <w:trPr>
          <w:cantSplit/>
          <w:trHeight w:val="230"/>
        </w:trPr>
        <w:tc>
          <w:tcPr>
            <w:tcW w:w="534" w:type="dxa"/>
            <w:vMerge w:val="restart"/>
            <w:textDirection w:val="btLr"/>
            <w:vAlign w:val="center"/>
          </w:tcPr>
          <w:p w:rsidR="00354809" w:rsidRPr="00354809" w:rsidRDefault="00354809" w:rsidP="0035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Тел. раб.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Тел. дом.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Тел. моб.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47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09" w:rsidRPr="00E43F24" w:rsidTr="00354809">
        <w:trPr>
          <w:cantSplit/>
          <w:trHeight w:val="1013"/>
        </w:trPr>
        <w:tc>
          <w:tcPr>
            <w:tcW w:w="534" w:type="dxa"/>
            <w:vMerge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2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для демонстрации материалов </w:t>
            </w:r>
            <w:proofErr w:type="gramStart"/>
            <w:r w:rsidRPr="00E43F24">
              <w:rPr>
                <w:rFonts w:ascii="Times New Roman" w:hAnsi="Times New Roman" w:cs="Times New Roman"/>
                <w:sz w:val="24"/>
                <w:szCs w:val="24"/>
              </w:rPr>
              <w:t>доклада  технические</w:t>
            </w:r>
            <w:proofErr w:type="gramEnd"/>
            <w:r w:rsidRPr="00E43F2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4012" w:type="dxa"/>
          </w:tcPr>
          <w:p w:rsidR="00354809" w:rsidRPr="00E43F24" w:rsidRDefault="00354809" w:rsidP="0035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F24" w:rsidRPr="00E43F24" w:rsidRDefault="00E43F24" w:rsidP="00E43F24">
      <w:pPr>
        <w:rPr>
          <w:rFonts w:ascii="Times New Roman" w:hAnsi="Times New Roman" w:cs="Times New Roman"/>
          <w:sz w:val="24"/>
          <w:szCs w:val="24"/>
        </w:rPr>
      </w:pPr>
    </w:p>
    <w:p w:rsidR="00E43F24" w:rsidRPr="00E43F24" w:rsidRDefault="00E43F24" w:rsidP="00354809">
      <w:pPr>
        <w:rPr>
          <w:rFonts w:ascii="Times New Roman" w:hAnsi="Times New Roman" w:cs="Times New Roman"/>
          <w:sz w:val="24"/>
          <w:szCs w:val="24"/>
        </w:rPr>
      </w:pPr>
    </w:p>
    <w:p w:rsidR="00E43F24" w:rsidRPr="00E43F24" w:rsidRDefault="00E43F24" w:rsidP="00354809">
      <w:pPr>
        <w:rPr>
          <w:rFonts w:ascii="Times New Roman" w:hAnsi="Times New Roman" w:cs="Times New Roman"/>
          <w:sz w:val="24"/>
          <w:szCs w:val="24"/>
        </w:rPr>
      </w:pPr>
    </w:p>
    <w:p w:rsidR="00E43F24" w:rsidRPr="00E43F24" w:rsidRDefault="00E43F24" w:rsidP="00354809"/>
    <w:p w:rsidR="00E43F24" w:rsidRPr="00E43F24" w:rsidRDefault="00E43F24" w:rsidP="00354809"/>
    <w:sectPr w:rsidR="00E43F24" w:rsidRPr="00E4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43"/>
    <w:rsid w:val="000476E4"/>
    <w:rsid w:val="000B2DB7"/>
    <w:rsid w:val="000D6227"/>
    <w:rsid w:val="000E0243"/>
    <w:rsid w:val="001B306F"/>
    <w:rsid w:val="001F59E1"/>
    <w:rsid w:val="002B35DA"/>
    <w:rsid w:val="00354809"/>
    <w:rsid w:val="00592427"/>
    <w:rsid w:val="005E781F"/>
    <w:rsid w:val="005F0BEF"/>
    <w:rsid w:val="00676311"/>
    <w:rsid w:val="006A4F5B"/>
    <w:rsid w:val="00813EAD"/>
    <w:rsid w:val="0090195D"/>
    <w:rsid w:val="00922C72"/>
    <w:rsid w:val="009862C3"/>
    <w:rsid w:val="00BD1076"/>
    <w:rsid w:val="00D8669F"/>
    <w:rsid w:val="00E43F24"/>
    <w:rsid w:val="00E559A4"/>
    <w:rsid w:val="00F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AB808-8265-45FE-9930-ADEA1FF2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69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5329993694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2022-11-30T10:51:00Z</dcterms:created>
  <dcterms:modified xsi:type="dcterms:W3CDTF">2022-12-01T07:53:00Z</dcterms:modified>
</cp:coreProperties>
</file>