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54" w:rsidRPr="003531C4" w:rsidRDefault="00B27B54" w:rsidP="00B27B54">
      <w:pPr>
        <w:rPr>
          <w:rFonts w:ascii="Times New Roman" w:hAnsi="Times New Roman" w:cs="Times New Roman"/>
          <w:color w:val="C00000"/>
          <w:sz w:val="24"/>
          <w:szCs w:val="24"/>
          <w:lang w:val="en-US"/>
        </w:rPr>
      </w:pPr>
      <w:r w:rsidRPr="003531C4">
        <w:rPr>
          <w:rFonts w:ascii="Times New Roman" w:hAnsi="Times New Roman" w:cs="Times New Roman"/>
          <w:color w:val="C00000"/>
          <w:sz w:val="24"/>
          <w:szCs w:val="24"/>
          <w:lang w:val="en-US"/>
        </w:rPr>
        <w:t xml:space="preserve">REQUIREMENTS FOR ARTICLES AND CONDITIONS OF PUBLICATION </w:t>
      </w:r>
      <w:r w:rsidR="00E24833" w:rsidRPr="003531C4">
        <w:rPr>
          <w:rFonts w:ascii="Times New Roman" w:hAnsi="Times New Roman" w:cs="Times New Roman"/>
          <w:color w:val="C00000"/>
          <w:sz w:val="24"/>
          <w:szCs w:val="24"/>
          <w:lang w:val="en-US"/>
        </w:rPr>
        <w:t xml:space="preserve">IN SCIENTIFIC AND PRACTICAL </w:t>
      </w:r>
      <w:r w:rsidR="00E74328" w:rsidRPr="003531C4">
        <w:rPr>
          <w:rFonts w:ascii="Times New Roman" w:hAnsi="Times New Roman" w:cs="Times New Roman"/>
          <w:color w:val="C00000"/>
          <w:sz w:val="24"/>
          <w:szCs w:val="24"/>
          <w:lang w:val="en-US"/>
        </w:rPr>
        <w:t>JOURNAL</w:t>
      </w:r>
      <w:r w:rsidR="00E24833" w:rsidRPr="003531C4">
        <w:rPr>
          <w:rFonts w:ascii="Times New Roman" w:hAnsi="Times New Roman" w:cs="Times New Roman"/>
          <w:color w:val="C00000"/>
          <w:sz w:val="24"/>
          <w:szCs w:val="24"/>
          <w:lang w:val="en-US"/>
        </w:rPr>
        <w:t xml:space="preserve"> "IZVESTIYA </w:t>
      </w:r>
      <w:r w:rsidRPr="003531C4">
        <w:rPr>
          <w:rFonts w:ascii="Times New Roman" w:hAnsi="Times New Roman" w:cs="Times New Roman"/>
          <w:color w:val="C00000"/>
          <w:sz w:val="24"/>
          <w:szCs w:val="24"/>
          <w:lang w:val="en-US"/>
        </w:rPr>
        <w:t>OF THE KABARDINO-BALKARIAN STATE</w:t>
      </w:r>
      <w:r w:rsidR="004844ED" w:rsidRPr="003531C4">
        <w:rPr>
          <w:rFonts w:ascii="Times New Roman" w:hAnsi="Times New Roman" w:cs="Times New Roman"/>
          <w:color w:val="C00000"/>
          <w:sz w:val="24"/>
          <w:szCs w:val="24"/>
          <w:lang w:val="en-US"/>
        </w:rPr>
        <w:t xml:space="preserve"> </w:t>
      </w:r>
      <w:r w:rsidRPr="003531C4">
        <w:rPr>
          <w:rFonts w:ascii="Times New Roman" w:hAnsi="Times New Roman" w:cs="Times New Roman"/>
          <w:color w:val="C00000"/>
          <w:sz w:val="24"/>
          <w:szCs w:val="24"/>
          <w:lang w:val="en-US"/>
        </w:rPr>
        <w:t>AGRAR</w:t>
      </w:r>
      <w:r w:rsidR="00E24833" w:rsidRPr="003531C4">
        <w:rPr>
          <w:rFonts w:ascii="Times New Roman" w:hAnsi="Times New Roman" w:cs="Times New Roman"/>
          <w:color w:val="C00000"/>
          <w:sz w:val="24"/>
          <w:szCs w:val="24"/>
          <w:lang w:val="en-US"/>
        </w:rPr>
        <w:t>IAN UNIVERSITY NAMED AFTER V.M. KOKOV</w:t>
      </w:r>
      <w:r w:rsidR="003531C4" w:rsidRPr="003531C4">
        <w:rPr>
          <w:rFonts w:ascii="Times New Roman" w:hAnsi="Times New Roman" w:cs="Times New Roman"/>
          <w:color w:val="C00000"/>
          <w:sz w:val="24"/>
          <w:szCs w:val="24"/>
          <w:lang w:val="en-US"/>
        </w:rPr>
        <w:t>"</w:t>
      </w:r>
    </w:p>
    <w:p w:rsidR="00B27B54" w:rsidRPr="00B27B54" w:rsidRDefault="00B27B54" w:rsidP="00B27B54">
      <w:pPr>
        <w:jc w:val="both"/>
        <w:rPr>
          <w:rFonts w:ascii="Times New Roman" w:hAnsi="Times New Roman" w:cs="Times New Roman"/>
          <w:sz w:val="24"/>
          <w:szCs w:val="24"/>
          <w:lang w:val="en-US"/>
        </w:rPr>
      </w:pPr>
    </w:p>
    <w:p w:rsidR="00B27B54" w:rsidRPr="00B27B54" w:rsidRDefault="00B27B54" w:rsidP="004844ED">
      <w:pPr>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1. Articles on the problems of agricultural development that are of scientific and practical interest to agro-industrial complex specialists are accepted for publication.</w:t>
      </w:r>
    </w:p>
    <w:p w:rsidR="00B27B54" w:rsidRPr="00B27B54" w:rsidRDefault="00B27B54" w:rsidP="004844ED">
      <w:pPr>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2. At the same time, the materials of the article with a cover letter are submitted to the editorial office.</w:t>
      </w:r>
    </w:p>
    <w:p w:rsidR="00B27B54" w:rsidRPr="00B27B54" w:rsidRDefault="00B27B54" w:rsidP="004844ED">
      <w:pPr>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3. Articles are checked for borrowings under the program "Anti-plagiarism" and mandatory peer review.</w:t>
      </w:r>
    </w:p>
    <w:p w:rsidR="00B27B54" w:rsidRPr="00B27B54" w:rsidRDefault="00B27B54" w:rsidP="004844ED">
      <w:pPr>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4. The manuscript of the article is provided in printed (1 copy) and electronic (in Microsoft Word) versions (for third-party authors - in electronic). The volume of the article is 10-12 pages of A4 format, for articles of a review and problematic nature - no more than 25 pages, typeface Times New Roman, size 14, margins 2 cm, indentation 1.25 cm, line spacing 1.5 (for annotations and keywords - font size 12, line spacing 1.0).</w:t>
      </w:r>
    </w:p>
    <w:p w:rsidR="00B27B54" w:rsidRPr="00B27B54" w:rsidRDefault="00B27B54" w:rsidP="004844ED">
      <w:pPr>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5. Tables and formulas must be submitted in Word format; drawings, drawings, photographs, graphics - in electronic form in JPG or TIF format (resolution not less than 300 dpi), as well as in the text of the article in printed form. The lines of graphs and drawings in the file must be grouped. All graphic materials, drawings and photographs must be numbered, signed, translated into English and have a link in the text.</w:t>
      </w:r>
    </w:p>
    <w:p w:rsidR="00B27B54" w:rsidRPr="00B27B54" w:rsidRDefault="00B27B54" w:rsidP="004844ED">
      <w:pPr>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6. The order of registration of the article:</w:t>
      </w:r>
    </w:p>
    <w:p w:rsidR="00B27B54" w:rsidRPr="00B27B54" w:rsidRDefault="00B27B54" w:rsidP="00B27B54">
      <w:pPr>
        <w:ind w:firstLine="708"/>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 xml:space="preserve">• </w:t>
      </w:r>
      <w:proofErr w:type="gramStart"/>
      <w:r w:rsidRPr="00B27B54">
        <w:rPr>
          <w:rFonts w:ascii="Times New Roman" w:hAnsi="Times New Roman" w:cs="Times New Roman"/>
          <w:sz w:val="24"/>
          <w:szCs w:val="24"/>
          <w:lang w:val="en-US"/>
        </w:rPr>
        <w:t>type</w:t>
      </w:r>
      <w:proofErr w:type="gramEnd"/>
      <w:r w:rsidRPr="00B27B54">
        <w:rPr>
          <w:rFonts w:ascii="Times New Roman" w:hAnsi="Times New Roman" w:cs="Times New Roman"/>
          <w:sz w:val="24"/>
          <w:szCs w:val="24"/>
          <w:lang w:val="en-US"/>
        </w:rPr>
        <w:t xml:space="preserve"> of article (scientific, review, editorial, short communication, etc.) in the upper left corner;</w:t>
      </w:r>
    </w:p>
    <w:p w:rsidR="00B27B54" w:rsidRPr="00B27B54" w:rsidRDefault="00B27B54" w:rsidP="00B27B54">
      <w:pPr>
        <w:ind w:firstLine="708"/>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 UDC index in the upper left corner;</w:t>
      </w:r>
    </w:p>
    <w:p w:rsidR="00B27B54" w:rsidRPr="00B27B54" w:rsidRDefault="00B27B54" w:rsidP="00B27B54">
      <w:pPr>
        <w:ind w:firstLine="708"/>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 DOI (if available);</w:t>
      </w:r>
    </w:p>
    <w:p w:rsidR="00B27B54" w:rsidRPr="00B27B54" w:rsidRDefault="00B27B54" w:rsidP="00B27B54">
      <w:pPr>
        <w:ind w:firstLine="708"/>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 xml:space="preserve">• </w:t>
      </w:r>
      <w:proofErr w:type="gramStart"/>
      <w:r w:rsidRPr="00B27B54">
        <w:rPr>
          <w:rFonts w:ascii="Times New Roman" w:hAnsi="Times New Roman" w:cs="Times New Roman"/>
          <w:sz w:val="24"/>
          <w:szCs w:val="24"/>
          <w:lang w:val="en-US"/>
        </w:rPr>
        <w:t>the</w:t>
      </w:r>
      <w:proofErr w:type="gramEnd"/>
      <w:r w:rsidRPr="00B27B54">
        <w:rPr>
          <w:rFonts w:ascii="Times New Roman" w:hAnsi="Times New Roman" w:cs="Times New Roman"/>
          <w:sz w:val="24"/>
          <w:szCs w:val="24"/>
          <w:lang w:val="en-US"/>
        </w:rPr>
        <w:t xml:space="preserve"> title of the article (in capital letters) in Russian and English;</w:t>
      </w:r>
    </w:p>
    <w:p w:rsidR="00B27B54" w:rsidRPr="00B27B54" w:rsidRDefault="00B27B54" w:rsidP="00B27B54">
      <w:pPr>
        <w:ind w:firstLine="708"/>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 name, patronymic, surname of the author(s), name of the organization (institution) without indicating the legal form of the legal entity and its address in Russian and English, e-mail address, ORCID (if any);</w:t>
      </w:r>
    </w:p>
    <w:p w:rsidR="00B27B54" w:rsidRPr="00B27B54" w:rsidRDefault="00B27B54" w:rsidP="00B27B54">
      <w:pPr>
        <w:ind w:firstLine="708"/>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 xml:space="preserve">• </w:t>
      </w:r>
      <w:proofErr w:type="gramStart"/>
      <w:r w:rsidRPr="00B27B54">
        <w:rPr>
          <w:rFonts w:ascii="Times New Roman" w:hAnsi="Times New Roman" w:cs="Times New Roman"/>
          <w:sz w:val="24"/>
          <w:szCs w:val="24"/>
          <w:lang w:val="en-US"/>
        </w:rPr>
        <w:t>abstract</w:t>
      </w:r>
      <w:proofErr w:type="gramEnd"/>
      <w:r w:rsidRPr="00B27B54">
        <w:rPr>
          <w:rFonts w:ascii="Times New Roman" w:hAnsi="Times New Roman" w:cs="Times New Roman"/>
          <w:sz w:val="24"/>
          <w:szCs w:val="24"/>
          <w:lang w:val="en-US"/>
        </w:rPr>
        <w:t xml:space="preserve"> (150-250 words) in Russian and English;</w:t>
      </w:r>
    </w:p>
    <w:p w:rsidR="00B27B54" w:rsidRPr="00B27B54" w:rsidRDefault="00B27B54" w:rsidP="00B27B54">
      <w:pPr>
        <w:ind w:firstLine="708"/>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 xml:space="preserve">• </w:t>
      </w:r>
      <w:proofErr w:type="gramStart"/>
      <w:r w:rsidRPr="00B27B54">
        <w:rPr>
          <w:rFonts w:ascii="Times New Roman" w:hAnsi="Times New Roman" w:cs="Times New Roman"/>
          <w:sz w:val="24"/>
          <w:szCs w:val="24"/>
          <w:lang w:val="en-US"/>
        </w:rPr>
        <w:t>keywords</w:t>
      </w:r>
      <w:proofErr w:type="gramEnd"/>
      <w:r w:rsidRPr="00B27B54">
        <w:rPr>
          <w:rFonts w:ascii="Times New Roman" w:hAnsi="Times New Roman" w:cs="Times New Roman"/>
          <w:sz w:val="24"/>
          <w:szCs w:val="24"/>
          <w:lang w:val="en-US"/>
        </w:rPr>
        <w:t xml:space="preserve"> (5-10 words or phrases) in Russian and English;</w:t>
      </w:r>
    </w:p>
    <w:p w:rsidR="00B27B54" w:rsidRPr="00B27B54" w:rsidRDefault="00B27B54" w:rsidP="00B27B54">
      <w:pPr>
        <w:ind w:firstLine="708"/>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 xml:space="preserve">• </w:t>
      </w:r>
      <w:proofErr w:type="gramStart"/>
      <w:r w:rsidRPr="00B27B54">
        <w:rPr>
          <w:rFonts w:ascii="Times New Roman" w:hAnsi="Times New Roman" w:cs="Times New Roman"/>
          <w:sz w:val="24"/>
          <w:szCs w:val="24"/>
          <w:lang w:val="en-US"/>
        </w:rPr>
        <w:t>information</w:t>
      </w:r>
      <w:proofErr w:type="gramEnd"/>
      <w:r w:rsidRPr="00B27B54">
        <w:rPr>
          <w:rFonts w:ascii="Times New Roman" w:hAnsi="Times New Roman" w:cs="Times New Roman"/>
          <w:sz w:val="24"/>
          <w:szCs w:val="24"/>
          <w:lang w:val="en-US"/>
        </w:rPr>
        <w:t xml:space="preserve"> about the author(s): initials, surname, academic degree, position, subdivision, name of organization (institution) in Russian and English;</w:t>
      </w:r>
    </w:p>
    <w:p w:rsidR="00B27B54" w:rsidRPr="00B27B54" w:rsidRDefault="00B27B54" w:rsidP="00B27B54">
      <w:pPr>
        <w:ind w:firstLine="708"/>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 xml:space="preserve">• </w:t>
      </w:r>
      <w:proofErr w:type="gramStart"/>
      <w:r w:rsidRPr="00B27B54">
        <w:rPr>
          <w:rFonts w:ascii="Times New Roman" w:hAnsi="Times New Roman" w:cs="Times New Roman"/>
          <w:sz w:val="24"/>
          <w:szCs w:val="24"/>
          <w:lang w:val="en-US"/>
        </w:rPr>
        <w:t>text</w:t>
      </w:r>
      <w:proofErr w:type="gramEnd"/>
      <w:r w:rsidRPr="00B27B54">
        <w:rPr>
          <w:rFonts w:ascii="Times New Roman" w:hAnsi="Times New Roman" w:cs="Times New Roman"/>
          <w:sz w:val="24"/>
          <w:szCs w:val="24"/>
          <w:lang w:val="en-US"/>
        </w:rPr>
        <w:t xml:space="preserve"> of the article in Russian.</w:t>
      </w:r>
    </w:p>
    <w:p w:rsidR="00B27B54" w:rsidRPr="00B27B54" w:rsidRDefault="00B27B54" w:rsidP="004844ED">
      <w:pPr>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7. Requirements for the structure of the article:</w:t>
      </w:r>
    </w:p>
    <w:p w:rsidR="00B27B54" w:rsidRPr="00B27B54" w:rsidRDefault="00B27B54" w:rsidP="00B27B54">
      <w:pPr>
        <w:ind w:firstLine="708"/>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 xml:space="preserve">• </w:t>
      </w:r>
      <w:proofErr w:type="gramStart"/>
      <w:r w:rsidRPr="00B27B54">
        <w:rPr>
          <w:rFonts w:ascii="Times New Roman" w:hAnsi="Times New Roman" w:cs="Times New Roman"/>
          <w:sz w:val="24"/>
          <w:szCs w:val="24"/>
          <w:lang w:val="en-US"/>
        </w:rPr>
        <w:t>introduction</w:t>
      </w:r>
      <w:proofErr w:type="gramEnd"/>
      <w:r w:rsidRPr="00B27B54">
        <w:rPr>
          <w:rFonts w:ascii="Times New Roman" w:hAnsi="Times New Roman" w:cs="Times New Roman"/>
          <w:sz w:val="24"/>
          <w:szCs w:val="24"/>
          <w:lang w:val="en-US"/>
        </w:rPr>
        <w:t>;</w:t>
      </w:r>
    </w:p>
    <w:p w:rsidR="00B27B54" w:rsidRPr="00B27B54" w:rsidRDefault="004844ED" w:rsidP="00B27B54">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B27B54" w:rsidRPr="00B27B54">
        <w:rPr>
          <w:rFonts w:ascii="Times New Roman" w:hAnsi="Times New Roman" w:cs="Times New Roman"/>
          <w:sz w:val="24"/>
          <w:szCs w:val="24"/>
          <w:lang w:val="en-US"/>
        </w:rPr>
        <w:t>purpose of the study;</w:t>
      </w:r>
    </w:p>
    <w:p w:rsidR="00B27B54" w:rsidRPr="00B27B54" w:rsidRDefault="00B27B54" w:rsidP="00B27B54">
      <w:pPr>
        <w:ind w:firstLine="708"/>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 xml:space="preserve">• </w:t>
      </w:r>
      <w:proofErr w:type="gramStart"/>
      <w:r w:rsidRPr="00B27B54">
        <w:rPr>
          <w:rFonts w:ascii="Times New Roman" w:hAnsi="Times New Roman" w:cs="Times New Roman"/>
          <w:sz w:val="24"/>
          <w:szCs w:val="24"/>
          <w:lang w:val="en-US"/>
        </w:rPr>
        <w:t>materials</w:t>
      </w:r>
      <w:proofErr w:type="gramEnd"/>
      <w:r w:rsidRPr="00B27B54">
        <w:rPr>
          <w:rFonts w:ascii="Times New Roman" w:hAnsi="Times New Roman" w:cs="Times New Roman"/>
          <w:sz w:val="24"/>
          <w:szCs w:val="24"/>
          <w:lang w:val="en-US"/>
        </w:rPr>
        <w:t>, methods and objects of research;</w:t>
      </w:r>
    </w:p>
    <w:p w:rsidR="00B27B54" w:rsidRPr="00B27B54" w:rsidRDefault="00B27B54" w:rsidP="00B27B54">
      <w:pPr>
        <w:ind w:firstLine="708"/>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 xml:space="preserve">• </w:t>
      </w:r>
      <w:proofErr w:type="gramStart"/>
      <w:r w:rsidRPr="00B27B54">
        <w:rPr>
          <w:rFonts w:ascii="Times New Roman" w:hAnsi="Times New Roman" w:cs="Times New Roman"/>
          <w:sz w:val="24"/>
          <w:szCs w:val="24"/>
          <w:lang w:val="en-US"/>
        </w:rPr>
        <w:t>results</w:t>
      </w:r>
      <w:proofErr w:type="gramEnd"/>
      <w:r w:rsidRPr="00B27B54">
        <w:rPr>
          <w:rFonts w:ascii="Times New Roman" w:hAnsi="Times New Roman" w:cs="Times New Roman"/>
          <w:sz w:val="24"/>
          <w:szCs w:val="24"/>
          <w:lang w:val="en-US"/>
        </w:rPr>
        <w:t xml:space="preserve"> of the study;</w:t>
      </w:r>
    </w:p>
    <w:p w:rsidR="00B27B54" w:rsidRPr="00B27B54" w:rsidRDefault="00B27B54" w:rsidP="00B27B54">
      <w:pPr>
        <w:ind w:firstLine="708"/>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 xml:space="preserve">• </w:t>
      </w:r>
      <w:proofErr w:type="gramStart"/>
      <w:r w:rsidRPr="00B27B54">
        <w:rPr>
          <w:rFonts w:ascii="Times New Roman" w:hAnsi="Times New Roman" w:cs="Times New Roman"/>
          <w:sz w:val="24"/>
          <w:szCs w:val="24"/>
          <w:lang w:val="en-US"/>
        </w:rPr>
        <w:t>conclusion</w:t>
      </w:r>
      <w:proofErr w:type="gramEnd"/>
      <w:r w:rsidRPr="00B27B54">
        <w:rPr>
          <w:rFonts w:ascii="Times New Roman" w:hAnsi="Times New Roman" w:cs="Times New Roman"/>
          <w:sz w:val="24"/>
          <w:szCs w:val="24"/>
          <w:lang w:val="en-US"/>
        </w:rPr>
        <w:t xml:space="preserve"> (conclusions);</w:t>
      </w:r>
    </w:p>
    <w:p w:rsidR="00B27B54" w:rsidRPr="00B27B54" w:rsidRDefault="00B27B54" w:rsidP="00B27B54">
      <w:pPr>
        <w:ind w:firstLine="708"/>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 xml:space="preserve">• </w:t>
      </w:r>
      <w:proofErr w:type="gramStart"/>
      <w:r w:rsidRPr="00B27B54">
        <w:rPr>
          <w:rFonts w:ascii="Times New Roman" w:hAnsi="Times New Roman" w:cs="Times New Roman"/>
          <w:sz w:val="24"/>
          <w:szCs w:val="24"/>
          <w:lang w:val="en-US"/>
        </w:rPr>
        <w:t>list</w:t>
      </w:r>
      <w:proofErr w:type="gramEnd"/>
      <w:r w:rsidRPr="00B27B54">
        <w:rPr>
          <w:rFonts w:ascii="Times New Roman" w:hAnsi="Times New Roman" w:cs="Times New Roman"/>
          <w:sz w:val="24"/>
          <w:szCs w:val="24"/>
          <w:lang w:val="en-US"/>
        </w:rPr>
        <w:t xml:space="preserve"> of literature sources (in Russian and its transliteration in Latin - References, Vancouver style standard).</w:t>
      </w:r>
    </w:p>
    <w:p w:rsidR="00B27B54" w:rsidRPr="00B27B54" w:rsidRDefault="00B27B54" w:rsidP="004844ED">
      <w:pPr>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8. Literature (at least 8 and no more than 25 sources, for a review article - no more than 50) is drawn up in accordance with GOST R 7.0.5-2008 in accordance with the sequence of references in the text (citation order). References to literary sources are given by an ordinal number in square brackets (for example, [1]). Literature is given in the languages ​​in which it is published.</w:t>
      </w:r>
    </w:p>
    <w:p w:rsidR="00B27B54" w:rsidRPr="00B27B54" w:rsidRDefault="00B27B54" w:rsidP="004844ED">
      <w:pPr>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9. An article that is not designed in accordance with these requirements and GOST R 7.0.7-2021 is returned to the author for revision. The date of submission of the article is the day the editors receive the version that meets the requirements of the journal.</w:t>
      </w:r>
    </w:p>
    <w:p w:rsidR="00B27B54" w:rsidRPr="00B27B54" w:rsidRDefault="00B27B54" w:rsidP="00B27B54">
      <w:pPr>
        <w:jc w:val="both"/>
        <w:rPr>
          <w:rFonts w:ascii="Times New Roman" w:hAnsi="Times New Roman" w:cs="Times New Roman"/>
          <w:sz w:val="24"/>
          <w:szCs w:val="24"/>
          <w:lang w:val="en-US"/>
        </w:rPr>
      </w:pPr>
    </w:p>
    <w:p w:rsidR="00B27B54" w:rsidRPr="00B27B54" w:rsidRDefault="00B27B54" w:rsidP="00B27B54">
      <w:pPr>
        <w:jc w:val="both"/>
        <w:rPr>
          <w:rFonts w:ascii="Times New Roman" w:hAnsi="Times New Roman" w:cs="Times New Roman"/>
          <w:sz w:val="24"/>
          <w:szCs w:val="24"/>
          <w:lang w:val="en-US"/>
        </w:rPr>
      </w:pPr>
      <w:r w:rsidRPr="00B27B54">
        <w:rPr>
          <w:rFonts w:ascii="Times New Roman" w:hAnsi="Times New Roman" w:cs="Times New Roman"/>
          <w:sz w:val="24"/>
          <w:szCs w:val="24"/>
          <w:lang w:val="en-US"/>
        </w:rPr>
        <w:t>Editorial address: 360030, Nalchik, Lenin Ave., 1v, e-mail: kbgau.rio@mail.ru</w:t>
      </w:r>
    </w:p>
    <w:p w:rsidR="00454A75" w:rsidRPr="00B27B54" w:rsidRDefault="00B27B54" w:rsidP="00B27B54">
      <w:pPr>
        <w:jc w:val="both"/>
        <w:rPr>
          <w:rFonts w:ascii="Times New Roman" w:hAnsi="Times New Roman" w:cs="Times New Roman"/>
          <w:sz w:val="24"/>
          <w:szCs w:val="24"/>
        </w:rPr>
      </w:pPr>
      <w:proofErr w:type="spellStart"/>
      <w:r w:rsidRPr="00B27B54">
        <w:rPr>
          <w:rFonts w:ascii="Times New Roman" w:hAnsi="Times New Roman" w:cs="Times New Roman"/>
          <w:sz w:val="24"/>
          <w:szCs w:val="24"/>
        </w:rPr>
        <w:t>Contact</w:t>
      </w:r>
      <w:proofErr w:type="spellEnd"/>
      <w:r w:rsidRPr="00B27B54">
        <w:rPr>
          <w:rFonts w:ascii="Times New Roman" w:hAnsi="Times New Roman" w:cs="Times New Roman"/>
          <w:sz w:val="24"/>
          <w:szCs w:val="24"/>
        </w:rPr>
        <w:t xml:space="preserve"> </w:t>
      </w:r>
      <w:proofErr w:type="spellStart"/>
      <w:r w:rsidRPr="00B27B54">
        <w:rPr>
          <w:rFonts w:ascii="Times New Roman" w:hAnsi="Times New Roman" w:cs="Times New Roman"/>
          <w:sz w:val="24"/>
          <w:szCs w:val="24"/>
        </w:rPr>
        <w:t>phone</w:t>
      </w:r>
      <w:proofErr w:type="spellEnd"/>
      <w:r w:rsidRPr="00B27B54">
        <w:rPr>
          <w:rFonts w:ascii="Times New Roman" w:hAnsi="Times New Roman" w:cs="Times New Roman"/>
          <w:sz w:val="24"/>
          <w:szCs w:val="24"/>
        </w:rPr>
        <w:t>: 8(8662) 40-59-39.</w:t>
      </w:r>
    </w:p>
    <w:sectPr w:rsidR="00454A75" w:rsidRPr="00B27B54" w:rsidSect="00454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27B54"/>
    <w:rsid w:val="003531C4"/>
    <w:rsid w:val="00454A75"/>
    <w:rsid w:val="004844ED"/>
    <w:rsid w:val="009D4968"/>
    <w:rsid w:val="00B27B54"/>
    <w:rsid w:val="00B40583"/>
    <w:rsid w:val="00D76527"/>
    <w:rsid w:val="00E24833"/>
    <w:rsid w:val="00E74328"/>
    <w:rsid w:val="00F23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A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dcterms:created xsi:type="dcterms:W3CDTF">2022-02-17T11:37:00Z</dcterms:created>
  <dcterms:modified xsi:type="dcterms:W3CDTF">2022-03-18T08:29:00Z</dcterms:modified>
</cp:coreProperties>
</file>