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A00" w:rsidRPr="00D12465" w:rsidRDefault="00475A00" w:rsidP="00475A00">
      <w:pPr>
        <w:rPr>
          <w:rFonts w:ascii="Times New Roman" w:hAnsi="Times New Roman" w:cs="Times New Roman"/>
          <w:color w:val="FF0000"/>
          <w:sz w:val="24"/>
          <w:szCs w:val="24"/>
          <w:lang w:val="en-US"/>
        </w:rPr>
      </w:pPr>
      <w:r w:rsidRPr="00D12465">
        <w:rPr>
          <w:rFonts w:ascii="Times New Roman" w:hAnsi="Times New Roman" w:cs="Times New Roman"/>
          <w:color w:val="FF0000"/>
          <w:sz w:val="24"/>
          <w:szCs w:val="24"/>
          <w:lang w:val="en-US"/>
        </w:rPr>
        <w:t xml:space="preserve">REQUIREMENTS FOR ARTICLES AND CONDITIONS OF PUBLICATION IN SCIENTIFIC AND PRACTICAL </w:t>
      </w:r>
      <w:r w:rsidR="00A92686" w:rsidRPr="00D12465">
        <w:rPr>
          <w:rFonts w:ascii="Times New Roman" w:hAnsi="Times New Roman" w:cs="Times New Roman"/>
          <w:color w:val="FF0000"/>
          <w:sz w:val="24"/>
          <w:szCs w:val="24"/>
          <w:lang w:val="en-US"/>
        </w:rPr>
        <w:t xml:space="preserve">JOURNAL </w:t>
      </w:r>
      <w:r w:rsidR="00A828E8" w:rsidRPr="00D12465">
        <w:rPr>
          <w:rFonts w:ascii="Times New Roman" w:hAnsi="Times New Roman" w:cs="Times New Roman"/>
          <w:color w:val="FF0000"/>
          <w:sz w:val="24"/>
          <w:szCs w:val="24"/>
          <w:lang w:val="en-US"/>
        </w:rPr>
        <w:t>"IZVESTYA</w:t>
      </w:r>
      <w:r w:rsidRPr="00D12465">
        <w:rPr>
          <w:rFonts w:ascii="Times New Roman" w:hAnsi="Times New Roman" w:cs="Times New Roman"/>
          <w:color w:val="FF0000"/>
          <w:sz w:val="24"/>
          <w:szCs w:val="24"/>
          <w:lang w:val="en-US"/>
        </w:rPr>
        <w:t xml:space="preserve"> OF THE KABARDINO-BALKARIAN STATE</w:t>
      </w:r>
      <w:r w:rsidR="00020244" w:rsidRPr="00D12465">
        <w:rPr>
          <w:rFonts w:ascii="Times New Roman" w:hAnsi="Times New Roman" w:cs="Times New Roman"/>
          <w:color w:val="FF0000"/>
          <w:sz w:val="24"/>
          <w:szCs w:val="24"/>
          <w:lang w:val="en-US"/>
        </w:rPr>
        <w:t xml:space="preserve"> </w:t>
      </w:r>
      <w:r w:rsidRPr="00D12465">
        <w:rPr>
          <w:rFonts w:ascii="Times New Roman" w:hAnsi="Times New Roman" w:cs="Times New Roman"/>
          <w:color w:val="FF0000"/>
          <w:sz w:val="24"/>
          <w:szCs w:val="24"/>
          <w:lang w:val="en-US"/>
        </w:rPr>
        <w:t>AGRAR</w:t>
      </w:r>
      <w:r w:rsidR="00A828E8" w:rsidRPr="00D12465">
        <w:rPr>
          <w:rFonts w:ascii="Times New Roman" w:hAnsi="Times New Roman" w:cs="Times New Roman"/>
          <w:color w:val="FF0000"/>
          <w:sz w:val="24"/>
          <w:szCs w:val="24"/>
          <w:lang w:val="en-US"/>
        </w:rPr>
        <w:t xml:space="preserve">IAN UNIVERSITY </w:t>
      </w:r>
      <w:r w:rsidR="00893FE9" w:rsidRPr="00D12465">
        <w:rPr>
          <w:rFonts w:ascii="Times New Roman" w:hAnsi="Times New Roman" w:cs="Times New Roman"/>
          <w:color w:val="FF0000"/>
          <w:sz w:val="24"/>
          <w:szCs w:val="24"/>
          <w:lang w:val="en-US"/>
        </w:rPr>
        <w:t>NAMED AFTER</w:t>
      </w:r>
      <w:r w:rsidR="00A828E8" w:rsidRPr="00D12465">
        <w:rPr>
          <w:rFonts w:ascii="Times New Roman" w:hAnsi="Times New Roman" w:cs="Times New Roman"/>
          <w:color w:val="FF0000"/>
          <w:sz w:val="24"/>
          <w:szCs w:val="24"/>
          <w:lang w:val="en-US"/>
        </w:rPr>
        <w:t xml:space="preserve"> V.M. KOKOV"</w:t>
      </w:r>
    </w:p>
    <w:p w:rsidR="00475A00" w:rsidRPr="00971F7C" w:rsidRDefault="00475A00" w:rsidP="00475A00">
      <w:pPr>
        <w:rPr>
          <w:rFonts w:ascii="Times New Roman" w:hAnsi="Times New Roman" w:cs="Times New Roman"/>
          <w:lang w:val="en-US"/>
        </w:rPr>
      </w:pPr>
    </w:p>
    <w:p w:rsidR="00475A00" w:rsidRPr="00971F7C" w:rsidRDefault="00475A00" w:rsidP="00475A00">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Articles on the problems of agricultural development that are of scientific and practical interest to agro-industrial complex specialists are accepted for publication.</w:t>
      </w:r>
    </w:p>
    <w:p w:rsidR="00475A00" w:rsidRPr="00971F7C" w:rsidRDefault="00475A00" w:rsidP="00475A00">
      <w:pPr>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The editorial office simultaneously provides the materials of the article with a cover letter.</w:t>
      </w:r>
    </w:p>
    <w:p w:rsidR="00475A00" w:rsidRPr="00971F7C" w:rsidRDefault="00475A00" w:rsidP="00475A00">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Articles are checked for borrowings under the Anti-Plagiarism program and are subject to mandatory peer review.</w:t>
      </w:r>
    </w:p>
    <w:p w:rsidR="00475A00" w:rsidRPr="00971F7C" w:rsidRDefault="003E492B" w:rsidP="00475A00">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Article formatting R</w:t>
      </w:r>
      <w:r w:rsidR="00475A00" w:rsidRPr="00971F7C">
        <w:rPr>
          <w:rFonts w:ascii="Times New Roman" w:hAnsi="Times New Roman" w:cs="Times New Roman"/>
          <w:sz w:val="24"/>
          <w:szCs w:val="24"/>
          <w:lang w:val="en-US"/>
        </w:rPr>
        <w:t>ules.</w:t>
      </w:r>
    </w:p>
    <w:p w:rsidR="00475A00" w:rsidRPr="00971F7C" w:rsidRDefault="00475A00" w:rsidP="00475A00">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 xml:space="preserve">1. </w:t>
      </w:r>
      <w:r w:rsidRPr="005D2D1B">
        <w:rPr>
          <w:rFonts w:ascii="Times New Roman" w:hAnsi="Times New Roman" w:cs="Times New Roman"/>
          <w:b/>
          <w:sz w:val="24"/>
          <w:szCs w:val="24"/>
          <w:lang w:val="en-US"/>
        </w:rPr>
        <w:t>Type of article</w:t>
      </w:r>
      <w:r w:rsidRPr="00971F7C">
        <w:rPr>
          <w:rFonts w:ascii="Times New Roman" w:hAnsi="Times New Roman" w:cs="Times New Roman"/>
          <w:sz w:val="24"/>
          <w:szCs w:val="24"/>
          <w:lang w:val="en-US"/>
        </w:rPr>
        <w:t xml:space="preserve"> (scientific article, review article, editorial, short message, etc.). </w:t>
      </w:r>
      <w:proofErr w:type="gramStart"/>
      <w:r w:rsidRPr="00971F7C">
        <w:rPr>
          <w:rFonts w:ascii="Times New Roman" w:hAnsi="Times New Roman" w:cs="Times New Roman"/>
          <w:sz w:val="24"/>
          <w:szCs w:val="24"/>
          <w:lang w:val="en-US"/>
        </w:rPr>
        <w:t>Font 12, regular lowercase Times New Roman, left-aligned, no indent.</w:t>
      </w:r>
      <w:proofErr w:type="gramEnd"/>
    </w:p>
    <w:p w:rsidR="00475A00" w:rsidRPr="00971F7C" w:rsidRDefault="00475A00" w:rsidP="00475A00">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 xml:space="preserve">2. </w:t>
      </w:r>
      <w:r w:rsidRPr="005D2D1B">
        <w:rPr>
          <w:rFonts w:ascii="Times New Roman" w:hAnsi="Times New Roman" w:cs="Times New Roman"/>
          <w:b/>
          <w:sz w:val="24"/>
          <w:szCs w:val="24"/>
          <w:lang w:val="en-US"/>
        </w:rPr>
        <w:t>UDC number</w:t>
      </w:r>
      <w:r w:rsidRPr="00971F7C">
        <w:rPr>
          <w:rFonts w:ascii="Times New Roman" w:hAnsi="Times New Roman" w:cs="Times New Roman"/>
          <w:sz w:val="24"/>
          <w:szCs w:val="24"/>
          <w:lang w:val="en-US"/>
        </w:rPr>
        <w:t xml:space="preserve">. </w:t>
      </w:r>
      <w:proofErr w:type="gramStart"/>
      <w:r w:rsidRPr="00971F7C">
        <w:rPr>
          <w:rFonts w:ascii="Times New Roman" w:hAnsi="Times New Roman" w:cs="Times New Roman"/>
          <w:sz w:val="24"/>
          <w:szCs w:val="24"/>
          <w:lang w:val="en-US"/>
        </w:rPr>
        <w:t>Font 12, regular lowercase Times New Roman, left-aligned, no indent.</w:t>
      </w:r>
      <w:proofErr w:type="gramEnd"/>
      <w:r w:rsidRPr="00971F7C">
        <w:rPr>
          <w:rFonts w:ascii="Times New Roman" w:hAnsi="Times New Roman" w:cs="Times New Roman"/>
          <w:sz w:val="24"/>
          <w:szCs w:val="24"/>
          <w:lang w:val="en-US"/>
        </w:rPr>
        <w:t xml:space="preserve"> It is determined by the information and reference system that describes the universal decimal classification (UDC).</w:t>
      </w:r>
    </w:p>
    <w:p w:rsidR="00475A00" w:rsidRPr="00971F7C" w:rsidRDefault="00475A00" w:rsidP="00475A00">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 xml:space="preserve">3. </w:t>
      </w:r>
      <w:r w:rsidRPr="005D2D1B">
        <w:rPr>
          <w:rFonts w:ascii="Times New Roman" w:hAnsi="Times New Roman" w:cs="Times New Roman"/>
          <w:b/>
          <w:sz w:val="24"/>
          <w:szCs w:val="24"/>
          <w:lang w:val="en-US"/>
        </w:rPr>
        <w:t>DOI articles.</w:t>
      </w:r>
      <w:r w:rsidRPr="00971F7C">
        <w:rPr>
          <w:rFonts w:ascii="Times New Roman" w:hAnsi="Times New Roman" w:cs="Times New Roman"/>
          <w:sz w:val="24"/>
          <w:szCs w:val="24"/>
          <w:lang w:val="en-US"/>
        </w:rPr>
        <w:t xml:space="preserve"> </w:t>
      </w:r>
      <w:proofErr w:type="gramStart"/>
      <w:r w:rsidRPr="00971F7C">
        <w:rPr>
          <w:rFonts w:ascii="Times New Roman" w:hAnsi="Times New Roman" w:cs="Times New Roman"/>
          <w:sz w:val="24"/>
          <w:szCs w:val="24"/>
          <w:lang w:val="en-US"/>
        </w:rPr>
        <w:t>Font12, plain lowercase Times New Roman, left-aligned, no indent.</w:t>
      </w:r>
      <w:proofErr w:type="gramEnd"/>
      <w:r w:rsidRPr="00971F7C">
        <w:rPr>
          <w:rFonts w:ascii="Times New Roman" w:hAnsi="Times New Roman" w:cs="Times New Roman"/>
          <w:sz w:val="24"/>
          <w:szCs w:val="24"/>
          <w:lang w:val="en-US"/>
        </w:rPr>
        <w:t xml:space="preserve"> They are given after the UDC index in a separate line on the left. </w:t>
      </w:r>
      <w:proofErr w:type="gramStart"/>
      <w:r w:rsidRPr="00971F7C">
        <w:rPr>
          <w:rFonts w:ascii="Times New Roman" w:hAnsi="Times New Roman" w:cs="Times New Roman"/>
          <w:sz w:val="24"/>
          <w:szCs w:val="24"/>
          <w:lang w:val="en-US"/>
        </w:rPr>
        <w:t>Assigned by the editors.</w:t>
      </w:r>
      <w:proofErr w:type="gramEnd"/>
    </w:p>
    <w:p w:rsidR="00475A00" w:rsidRPr="00971F7C" w:rsidRDefault="00475A00" w:rsidP="00475A00">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 xml:space="preserve">4. </w:t>
      </w:r>
      <w:r w:rsidRPr="005D2D1B">
        <w:rPr>
          <w:rFonts w:ascii="Times New Roman" w:hAnsi="Times New Roman" w:cs="Times New Roman"/>
          <w:b/>
          <w:sz w:val="24"/>
          <w:szCs w:val="24"/>
          <w:lang w:val="en-US"/>
        </w:rPr>
        <w:t xml:space="preserve">Title of the article. </w:t>
      </w:r>
      <w:r w:rsidRPr="00971F7C">
        <w:rPr>
          <w:rFonts w:ascii="Times New Roman" w:hAnsi="Times New Roman" w:cs="Times New Roman"/>
          <w:sz w:val="24"/>
          <w:szCs w:val="24"/>
          <w:lang w:val="en-US"/>
        </w:rPr>
        <w:t xml:space="preserve">Font 14, bold capital Times New Roman, </w:t>
      </w:r>
      <w:proofErr w:type="gramStart"/>
      <w:r w:rsidRPr="00971F7C">
        <w:rPr>
          <w:rFonts w:ascii="Times New Roman" w:hAnsi="Times New Roman" w:cs="Times New Roman"/>
          <w:sz w:val="24"/>
          <w:szCs w:val="24"/>
          <w:lang w:val="en-US"/>
        </w:rPr>
        <w:t>centered,</w:t>
      </w:r>
      <w:proofErr w:type="gramEnd"/>
      <w:r w:rsidRPr="00971F7C">
        <w:rPr>
          <w:rFonts w:ascii="Times New Roman" w:hAnsi="Times New Roman" w:cs="Times New Roman"/>
          <w:sz w:val="24"/>
          <w:szCs w:val="24"/>
          <w:lang w:val="en-US"/>
        </w:rPr>
        <w:t xml:space="preserve"> no paragraph. The title of the article in Russian must correspond to the content of the article.</w:t>
      </w:r>
    </w:p>
    <w:p w:rsidR="00475A00" w:rsidRPr="00971F7C" w:rsidRDefault="00475A00" w:rsidP="00475A00">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 xml:space="preserve">5. </w:t>
      </w:r>
      <w:r w:rsidRPr="005D2D1B">
        <w:rPr>
          <w:rFonts w:ascii="Times New Roman" w:hAnsi="Times New Roman" w:cs="Times New Roman"/>
          <w:b/>
          <w:sz w:val="24"/>
          <w:szCs w:val="24"/>
          <w:lang w:val="en-US"/>
        </w:rPr>
        <w:t>Information about the authors.</w:t>
      </w:r>
      <w:r w:rsidRPr="00971F7C">
        <w:rPr>
          <w:rFonts w:ascii="Times New Roman" w:hAnsi="Times New Roman" w:cs="Times New Roman"/>
          <w:sz w:val="24"/>
          <w:szCs w:val="24"/>
          <w:lang w:val="en-US"/>
        </w:rPr>
        <w:t xml:space="preserve"> </w:t>
      </w:r>
      <w:proofErr w:type="gramStart"/>
      <w:r w:rsidRPr="00971F7C">
        <w:rPr>
          <w:rFonts w:ascii="Times New Roman" w:hAnsi="Times New Roman" w:cs="Times New Roman"/>
          <w:sz w:val="24"/>
          <w:szCs w:val="24"/>
          <w:lang w:val="en-US"/>
        </w:rPr>
        <w:t>Font 12, bold lowercase Times New Roman, center alignment without indent.</w:t>
      </w:r>
      <w:proofErr w:type="gramEnd"/>
      <w:r w:rsidRPr="00971F7C">
        <w:rPr>
          <w:rFonts w:ascii="Times New Roman" w:hAnsi="Times New Roman" w:cs="Times New Roman"/>
          <w:sz w:val="24"/>
          <w:szCs w:val="24"/>
          <w:lang w:val="en-US"/>
        </w:rPr>
        <w:t xml:space="preserve"> In Russian, when listing the authors of the article, the name and patronymic should be indicated on the title page before the surname.</w:t>
      </w:r>
    </w:p>
    <w:p w:rsidR="00475A00" w:rsidRPr="00971F7C" w:rsidRDefault="00475A00" w:rsidP="00475A00">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 xml:space="preserve">6. </w:t>
      </w:r>
      <w:r w:rsidRPr="005D2D1B">
        <w:rPr>
          <w:rFonts w:ascii="Times New Roman" w:hAnsi="Times New Roman" w:cs="Times New Roman"/>
          <w:b/>
          <w:sz w:val="24"/>
          <w:szCs w:val="24"/>
          <w:lang w:val="en-US"/>
        </w:rPr>
        <w:t>Affiliation of the author (authors).</w:t>
      </w:r>
      <w:r w:rsidRPr="00971F7C">
        <w:rPr>
          <w:rFonts w:ascii="Times New Roman" w:hAnsi="Times New Roman" w:cs="Times New Roman"/>
          <w:sz w:val="24"/>
          <w:szCs w:val="24"/>
          <w:lang w:val="en-US"/>
        </w:rPr>
        <w:t xml:space="preserve"> </w:t>
      </w:r>
      <w:proofErr w:type="gramStart"/>
      <w:r w:rsidRPr="00971F7C">
        <w:rPr>
          <w:rFonts w:ascii="Times New Roman" w:hAnsi="Times New Roman" w:cs="Times New Roman"/>
          <w:sz w:val="24"/>
          <w:szCs w:val="24"/>
          <w:lang w:val="en-US"/>
        </w:rPr>
        <w:t>Font 12, regular lowercase Times New Roman, center alignment without indent.</w:t>
      </w:r>
      <w:proofErr w:type="gramEnd"/>
      <w:r w:rsidRPr="00971F7C">
        <w:rPr>
          <w:rFonts w:ascii="Times New Roman" w:hAnsi="Times New Roman" w:cs="Times New Roman"/>
          <w:sz w:val="24"/>
          <w:szCs w:val="24"/>
          <w:lang w:val="en-US"/>
        </w:rPr>
        <w:t xml:space="preserve"> The following information is indicated here: the name of the organization (institution) where the author works or studies, without designating the legal form of the legal entity; address of the organization (institution) indicating the city and country; author's email address; open identifier of a scientist (Open Researcher and Contributor ID - ORCID). If several authors participated in the preparation of the article, then it is necessary to indicate the affiliation of each author to the organization (institution), email address and ORCID using a superscript index. If the authors are from different organizations, then after the superscript numerical designation, they provide information about the place of work (study), email address, ORCID of the authors after their names on different lines.</w:t>
      </w:r>
    </w:p>
    <w:p w:rsidR="00475A00" w:rsidRPr="00971F7C" w:rsidRDefault="00475A00" w:rsidP="00475A00">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 xml:space="preserve">7. </w:t>
      </w:r>
      <w:r w:rsidRPr="005D2D1B">
        <w:rPr>
          <w:rFonts w:ascii="Times New Roman" w:hAnsi="Times New Roman" w:cs="Times New Roman"/>
          <w:b/>
          <w:sz w:val="24"/>
          <w:szCs w:val="24"/>
          <w:lang w:val="en-US"/>
        </w:rPr>
        <w:t>Abstract.</w:t>
      </w:r>
      <w:r w:rsidRPr="00971F7C">
        <w:rPr>
          <w:rFonts w:ascii="Times New Roman" w:hAnsi="Times New Roman" w:cs="Times New Roman"/>
          <w:sz w:val="24"/>
          <w:szCs w:val="24"/>
          <w:lang w:val="en-US"/>
        </w:rPr>
        <w:t xml:space="preserve"> Font 12, regular lowercase Times New Roman, justified alignment with a first line indent of 1.25 cm without division into paragraphs. The abstract performs the function of the extended title of the article and tells about its content. It should clearly reflect the scientific novelty, all subsections of the article and present relevant information. The recommended length of the abstract is 150-250 words.</w:t>
      </w:r>
    </w:p>
    <w:p w:rsidR="00475A00" w:rsidRPr="00971F7C" w:rsidRDefault="00475A00" w:rsidP="00475A00">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 xml:space="preserve">8. </w:t>
      </w:r>
      <w:r w:rsidRPr="005D2D1B">
        <w:rPr>
          <w:rFonts w:ascii="Times New Roman" w:hAnsi="Times New Roman" w:cs="Times New Roman"/>
          <w:b/>
          <w:sz w:val="24"/>
          <w:szCs w:val="24"/>
          <w:lang w:val="en-US"/>
        </w:rPr>
        <w:t>Key</w:t>
      </w:r>
      <w:r w:rsidR="00AB4A0C">
        <w:rPr>
          <w:rFonts w:ascii="Times New Roman" w:hAnsi="Times New Roman" w:cs="Times New Roman"/>
          <w:b/>
          <w:sz w:val="24"/>
          <w:szCs w:val="24"/>
        </w:rPr>
        <w:t xml:space="preserve"> </w:t>
      </w:r>
      <w:r w:rsidRPr="005D2D1B">
        <w:rPr>
          <w:rFonts w:ascii="Times New Roman" w:hAnsi="Times New Roman" w:cs="Times New Roman"/>
          <w:b/>
          <w:sz w:val="24"/>
          <w:szCs w:val="24"/>
          <w:lang w:val="en-US"/>
        </w:rPr>
        <w:t>words.</w:t>
      </w:r>
      <w:r w:rsidRPr="00971F7C">
        <w:rPr>
          <w:rFonts w:ascii="Times New Roman" w:hAnsi="Times New Roman" w:cs="Times New Roman"/>
          <w:sz w:val="24"/>
          <w:szCs w:val="24"/>
          <w:lang w:val="en-US"/>
        </w:rPr>
        <w:t xml:space="preserve"> Font 12, italic lowercase Times New Roman, justified alignment without indentation. Keywords should reflect the main provisions and terminology of scientific research. The recommended number of keywords or phrases is 5–10, separated by commas. Do not put a dot after keywords.</w:t>
      </w:r>
    </w:p>
    <w:p w:rsidR="00475A00" w:rsidRPr="005D2D1B" w:rsidRDefault="00475A00" w:rsidP="00475A00">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 xml:space="preserve">9. </w:t>
      </w:r>
      <w:r w:rsidRPr="005D2D1B">
        <w:rPr>
          <w:rFonts w:ascii="Times New Roman" w:hAnsi="Times New Roman" w:cs="Times New Roman"/>
          <w:b/>
          <w:sz w:val="24"/>
          <w:szCs w:val="24"/>
          <w:lang w:val="en-US"/>
        </w:rPr>
        <w:t>Citation.</w:t>
      </w:r>
      <w:r w:rsidRPr="00971F7C">
        <w:rPr>
          <w:rFonts w:ascii="Times New Roman" w:hAnsi="Times New Roman" w:cs="Times New Roman"/>
          <w:sz w:val="24"/>
          <w:szCs w:val="24"/>
          <w:lang w:val="en-US"/>
        </w:rPr>
        <w:t xml:space="preserve"> Font 12, regular lowercase Times New Roman, justified alignment without indentation. Here is a bibliographic entry for the article in the language of its text according to GOST R 7.05-2008. </w:t>
      </w:r>
      <w:proofErr w:type="gramStart"/>
      <w:r w:rsidRPr="005D2D1B">
        <w:rPr>
          <w:rFonts w:ascii="Times New Roman" w:hAnsi="Times New Roman" w:cs="Times New Roman"/>
          <w:sz w:val="24"/>
          <w:szCs w:val="24"/>
          <w:lang w:val="en-US"/>
        </w:rPr>
        <w:t>Formed by the editors.</w:t>
      </w:r>
      <w:proofErr w:type="gramEnd"/>
    </w:p>
    <w:p w:rsidR="00454A75" w:rsidRPr="005D2D1B" w:rsidRDefault="00475A00" w:rsidP="00475A00">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 xml:space="preserve">10. </w:t>
      </w:r>
      <w:r w:rsidRPr="005D2D1B">
        <w:rPr>
          <w:rFonts w:ascii="Times New Roman" w:hAnsi="Times New Roman" w:cs="Times New Roman"/>
          <w:b/>
          <w:sz w:val="24"/>
          <w:szCs w:val="24"/>
          <w:lang w:val="en-US"/>
        </w:rPr>
        <w:t>Thanks (if necessary).</w:t>
      </w:r>
      <w:r w:rsidRPr="00971F7C">
        <w:rPr>
          <w:rFonts w:ascii="Times New Roman" w:hAnsi="Times New Roman" w:cs="Times New Roman"/>
          <w:sz w:val="24"/>
          <w:szCs w:val="24"/>
          <w:lang w:val="en-US"/>
        </w:rPr>
        <w:t xml:space="preserve"> Font 12, regular lowercase Times New Roman, justified alignment without indentation. The names of scientists and specialists who are not the authors, but who participated in the work on the article, improving the study, provided spaces for research, carried out departmental control, assisted in obtaining financial support or provided other support, are indicated.</w:t>
      </w:r>
    </w:p>
    <w:p w:rsidR="00475A00" w:rsidRPr="00971F7C" w:rsidRDefault="00475A00" w:rsidP="00475A00">
      <w:pPr>
        <w:ind w:firstLine="708"/>
        <w:jc w:val="both"/>
        <w:rPr>
          <w:rFonts w:ascii="Times New Roman" w:hAnsi="Times New Roman" w:cs="Times New Roman"/>
          <w:sz w:val="24"/>
          <w:szCs w:val="24"/>
        </w:rPr>
      </w:pPr>
      <w:r w:rsidRPr="00971F7C">
        <w:rPr>
          <w:rFonts w:ascii="Times New Roman" w:hAnsi="Times New Roman" w:cs="Times New Roman"/>
          <w:sz w:val="24"/>
          <w:szCs w:val="24"/>
          <w:lang w:val="en-US"/>
        </w:rPr>
        <w:t xml:space="preserve">11. </w:t>
      </w:r>
      <w:r w:rsidRPr="005D2D1B">
        <w:rPr>
          <w:rFonts w:ascii="Times New Roman" w:hAnsi="Times New Roman" w:cs="Times New Roman"/>
          <w:b/>
          <w:sz w:val="24"/>
          <w:szCs w:val="24"/>
          <w:lang w:val="en-US"/>
        </w:rPr>
        <w:t xml:space="preserve">Financing (if necessary). </w:t>
      </w:r>
      <w:r w:rsidRPr="00971F7C">
        <w:rPr>
          <w:rFonts w:ascii="Times New Roman" w:hAnsi="Times New Roman" w:cs="Times New Roman"/>
          <w:sz w:val="24"/>
          <w:szCs w:val="24"/>
          <w:lang w:val="en-US"/>
        </w:rPr>
        <w:t>Font 12, regular lowercase Times New Roman, justified alignment without indentation. This section identifies sources of research funding.</w:t>
      </w:r>
    </w:p>
    <w:p w:rsidR="00475A00" w:rsidRPr="00971F7C" w:rsidRDefault="00475A00" w:rsidP="00475A00">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lastRenderedPageBreak/>
        <w:t xml:space="preserve">12. </w:t>
      </w:r>
      <w:r w:rsidRPr="005D2D1B">
        <w:rPr>
          <w:rFonts w:ascii="Times New Roman" w:hAnsi="Times New Roman" w:cs="Times New Roman"/>
          <w:b/>
          <w:sz w:val="24"/>
          <w:szCs w:val="24"/>
          <w:lang w:val="en-US"/>
        </w:rPr>
        <w:t>Block of information in English.</w:t>
      </w:r>
      <w:r w:rsidRPr="00971F7C">
        <w:rPr>
          <w:rFonts w:ascii="Times New Roman" w:hAnsi="Times New Roman" w:cs="Times New Roman"/>
          <w:sz w:val="24"/>
          <w:szCs w:val="24"/>
          <w:lang w:val="en-US"/>
        </w:rPr>
        <w:t xml:space="preserve"> In English, information is provided on paragraphs. </w:t>
      </w:r>
      <w:proofErr w:type="gramStart"/>
      <w:r w:rsidRPr="00971F7C">
        <w:rPr>
          <w:rFonts w:ascii="Times New Roman" w:hAnsi="Times New Roman" w:cs="Times New Roman"/>
          <w:sz w:val="24"/>
          <w:szCs w:val="24"/>
          <w:lang w:val="en-US"/>
        </w:rPr>
        <w:t>4–11.</w:t>
      </w:r>
      <w:proofErr w:type="gramEnd"/>
      <w:r w:rsidRPr="00971F7C">
        <w:rPr>
          <w:rFonts w:ascii="Times New Roman" w:hAnsi="Times New Roman" w:cs="Times New Roman"/>
          <w:sz w:val="24"/>
          <w:szCs w:val="24"/>
          <w:lang w:val="en-US"/>
        </w:rPr>
        <w:t xml:space="preserve"> An English-language translation must be literate from the point of view of the English language, and at the same time, in terms of meaning, it must fully correspond to the Russian-language name. Automatic translation is strictly not accepted. In English, when specifying the authors of the article, the format "Name, patronymic initial, surname" is used. Surnames in English must be indicated in accordance with the foreign passport or as it was indicated in previously published articles and databases (RSCI, Scopus, </w:t>
      </w:r>
      <w:proofErr w:type="gramStart"/>
      <w:r w:rsidRPr="00971F7C">
        <w:rPr>
          <w:rFonts w:ascii="Times New Roman" w:hAnsi="Times New Roman" w:cs="Times New Roman"/>
          <w:sz w:val="24"/>
          <w:szCs w:val="24"/>
          <w:lang w:val="en-US"/>
        </w:rPr>
        <w:t>Web</w:t>
      </w:r>
      <w:proofErr w:type="gramEnd"/>
      <w:r w:rsidRPr="00971F7C">
        <w:rPr>
          <w:rFonts w:ascii="Times New Roman" w:hAnsi="Times New Roman" w:cs="Times New Roman"/>
          <w:sz w:val="24"/>
          <w:szCs w:val="24"/>
          <w:lang w:val="en-US"/>
        </w:rPr>
        <w:t xml:space="preserve"> of Science). In the affiliation section, you must indicate the official English name of the institution in English.</w:t>
      </w:r>
    </w:p>
    <w:p w:rsidR="00475A00" w:rsidRPr="00971F7C" w:rsidRDefault="00475A00" w:rsidP="00475A00">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 xml:space="preserve">13. </w:t>
      </w:r>
      <w:r w:rsidRPr="00971F7C">
        <w:rPr>
          <w:rFonts w:ascii="Times New Roman" w:hAnsi="Times New Roman" w:cs="Times New Roman"/>
          <w:b/>
          <w:sz w:val="24"/>
          <w:szCs w:val="24"/>
          <w:lang w:val="en-US"/>
        </w:rPr>
        <w:t>Text of the article.</w:t>
      </w:r>
      <w:r w:rsidRPr="00971F7C">
        <w:rPr>
          <w:rFonts w:ascii="Times New Roman" w:hAnsi="Times New Roman" w:cs="Times New Roman"/>
          <w:sz w:val="24"/>
          <w:szCs w:val="24"/>
          <w:lang w:val="en-US"/>
        </w:rPr>
        <w:t xml:space="preserve"> Font 14, regular lowercase Times New Roman, justified alignment with a first line indent of 1.25 cm. The main text of the article should consist of the following sections: introduction; purpose of the study; materials, methods and objects of research; research results; conclusion(s). The given parts are required to be highlighted with appropriate subheadings and relevant information should be stated in these sections. The volume of the text of the article should be 10-12 pages, for articles of a review and problematic nature - no more than 25 pages of A4 format.</w:t>
      </w:r>
    </w:p>
    <w:p w:rsidR="00475A00" w:rsidRPr="00971F7C" w:rsidRDefault="00475A00" w:rsidP="00475A00">
      <w:pPr>
        <w:ind w:firstLine="708"/>
        <w:jc w:val="both"/>
        <w:rPr>
          <w:rFonts w:ascii="Times New Roman" w:hAnsi="Times New Roman" w:cs="Times New Roman"/>
          <w:sz w:val="24"/>
          <w:szCs w:val="24"/>
          <w:lang w:val="en-US"/>
        </w:rPr>
      </w:pPr>
      <w:proofErr w:type="gramStart"/>
      <w:r w:rsidRPr="00971F7C">
        <w:rPr>
          <w:rFonts w:ascii="Times New Roman" w:hAnsi="Times New Roman" w:cs="Times New Roman"/>
          <w:b/>
          <w:i/>
          <w:sz w:val="24"/>
          <w:szCs w:val="24"/>
          <w:lang w:val="en-US"/>
        </w:rPr>
        <w:t>Formulas.</w:t>
      </w:r>
      <w:proofErr w:type="gramEnd"/>
      <w:r w:rsidRPr="00971F7C">
        <w:rPr>
          <w:rFonts w:ascii="Times New Roman" w:hAnsi="Times New Roman" w:cs="Times New Roman"/>
          <w:sz w:val="24"/>
          <w:szCs w:val="24"/>
          <w:lang w:val="en-US"/>
        </w:rPr>
        <w:t xml:space="preserve"> The formulas in the text of the article should have explanations and decoding of all the quantities included in them, indicating the units of measurement in SI. Simple inline and single line formulas must be typed in symbols in the Microsoft Word formula editor without the use of special editors. It is not allowed to set: part of the formula with symbols, and part in the formula editor. If the formulas are borrowed from other sources, then detailed conclusions should not be given in them: the authors of the formulas have already done this, they should not be repeated. References to formula designations are obligatory.</w:t>
      </w:r>
    </w:p>
    <w:p w:rsidR="00475A00" w:rsidRPr="00971F7C" w:rsidRDefault="00475A00" w:rsidP="00475A00">
      <w:pPr>
        <w:ind w:firstLine="708"/>
        <w:jc w:val="both"/>
        <w:rPr>
          <w:rFonts w:ascii="Times New Roman" w:hAnsi="Times New Roman" w:cs="Times New Roman"/>
          <w:sz w:val="24"/>
          <w:szCs w:val="24"/>
          <w:lang w:val="en-US"/>
        </w:rPr>
      </w:pPr>
      <w:proofErr w:type="gramStart"/>
      <w:r w:rsidRPr="00971F7C">
        <w:rPr>
          <w:rFonts w:ascii="Times New Roman" w:hAnsi="Times New Roman" w:cs="Times New Roman"/>
          <w:b/>
          <w:i/>
          <w:sz w:val="24"/>
          <w:szCs w:val="24"/>
          <w:lang w:val="en-US"/>
        </w:rPr>
        <w:t>Graphic materials.</w:t>
      </w:r>
      <w:proofErr w:type="gramEnd"/>
      <w:r w:rsidRPr="00971F7C">
        <w:rPr>
          <w:rFonts w:ascii="Times New Roman" w:hAnsi="Times New Roman" w:cs="Times New Roman"/>
          <w:sz w:val="24"/>
          <w:szCs w:val="24"/>
          <w:lang w:val="en-US"/>
        </w:rPr>
        <w:t xml:space="preserve"> </w:t>
      </w:r>
      <w:proofErr w:type="gramStart"/>
      <w:r w:rsidRPr="00971F7C">
        <w:rPr>
          <w:rFonts w:ascii="Times New Roman" w:hAnsi="Times New Roman" w:cs="Times New Roman"/>
          <w:sz w:val="24"/>
          <w:szCs w:val="24"/>
          <w:lang w:val="en-US"/>
        </w:rPr>
        <w:t>Font 12, regular lowercase Times New Roman, center alignment without indent.</w:t>
      </w:r>
      <w:proofErr w:type="gramEnd"/>
      <w:r w:rsidRPr="00971F7C">
        <w:rPr>
          <w:rFonts w:ascii="Times New Roman" w:hAnsi="Times New Roman" w:cs="Times New Roman"/>
          <w:sz w:val="24"/>
          <w:szCs w:val="24"/>
          <w:lang w:val="en-US"/>
        </w:rPr>
        <w:t xml:space="preserve"> Graphic materials must be presented in the form of drawings, photographs, graphs, diagrams in jpg or </w:t>
      </w:r>
      <w:proofErr w:type="spellStart"/>
      <w:r w:rsidRPr="00971F7C">
        <w:rPr>
          <w:rFonts w:ascii="Times New Roman" w:hAnsi="Times New Roman" w:cs="Times New Roman"/>
          <w:sz w:val="24"/>
          <w:szCs w:val="24"/>
          <w:lang w:val="en-US"/>
        </w:rPr>
        <w:t>tif</w:t>
      </w:r>
      <w:proofErr w:type="spellEnd"/>
      <w:r w:rsidRPr="00971F7C">
        <w:rPr>
          <w:rFonts w:ascii="Times New Roman" w:hAnsi="Times New Roman" w:cs="Times New Roman"/>
          <w:sz w:val="24"/>
          <w:szCs w:val="24"/>
          <w:lang w:val="en-US"/>
        </w:rPr>
        <w:t xml:space="preserve"> format with a resolution of 300 dpi. The lines of graphs and drawings in the file must be grouped. All graphic materials, drawings and photographs must be numbered, signed, translated into English and have a link in the text.</w:t>
      </w:r>
    </w:p>
    <w:p w:rsidR="00475A00" w:rsidRPr="00971F7C" w:rsidRDefault="00475A00" w:rsidP="00475A00">
      <w:pPr>
        <w:ind w:firstLine="708"/>
        <w:jc w:val="both"/>
        <w:rPr>
          <w:rFonts w:ascii="Times New Roman" w:hAnsi="Times New Roman" w:cs="Times New Roman"/>
          <w:sz w:val="24"/>
          <w:szCs w:val="24"/>
          <w:lang w:val="en-US"/>
        </w:rPr>
      </w:pPr>
      <w:proofErr w:type="gramStart"/>
      <w:r w:rsidRPr="00971F7C">
        <w:rPr>
          <w:rFonts w:ascii="Times New Roman" w:hAnsi="Times New Roman" w:cs="Times New Roman"/>
          <w:b/>
          <w:i/>
          <w:sz w:val="24"/>
          <w:szCs w:val="24"/>
          <w:lang w:val="en-US"/>
        </w:rPr>
        <w:t>Tables.</w:t>
      </w:r>
      <w:proofErr w:type="gramEnd"/>
      <w:r w:rsidRPr="00971F7C">
        <w:rPr>
          <w:rFonts w:ascii="Times New Roman" w:hAnsi="Times New Roman" w:cs="Times New Roman"/>
          <w:sz w:val="24"/>
          <w:szCs w:val="24"/>
          <w:lang w:val="en-US"/>
        </w:rPr>
        <w:t xml:space="preserve"> </w:t>
      </w:r>
      <w:proofErr w:type="gramStart"/>
      <w:r w:rsidRPr="00971F7C">
        <w:rPr>
          <w:rFonts w:ascii="Times New Roman" w:hAnsi="Times New Roman" w:cs="Times New Roman"/>
          <w:sz w:val="24"/>
          <w:szCs w:val="24"/>
          <w:lang w:val="en-US"/>
        </w:rPr>
        <w:t>Font 12, regular lowercase Times New Roman, center alignment without indent.</w:t>
      </w:r>
      <w:proofErr w:type="gramEnd"/>
      <w:r w:rsidRPr="00971F7C">
        <w:rPr>
          <w:rFonts w:ascii="Times New Roman" w:hAnsi="Times New Roman" w:cs="Times New Roman"/>
          <w:sz w:val="24"/>
          <w:szCs w:val="24"/>
          <w:lang w:val="en-US"/>
        </w:rPr>
        <w:t xml:space="preserve"> All tables must be numbered, signed, translated into English and referenced in the text.</w:t>
      </w:r>
    </w:p>
    <w:p w:rsidR="00475A00" w:rsidRPr="00971F7C" w:rsidRDefault="00475A00" w:rsidP="00475A00">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 xml:space="preserve">14. </w:t>
      </w:r>
      <w:r w:rsidRPr="005D2D1B">
        <w:rPr>
          <w:rFonts w:ascii="Times New Roman" w:hAnsi="Times New Roman" w:cs="Times New Roman"/>
          <w:b/>
          <w:sz w:val="24"/>
          <w:szCs w:val="24"/>
          <w:lang w:val="en-US"/>
        </w:rPr>
        <w:t>List of literature sources.</w:t>
      </w:r>
      <w:r w:rsidRPr="00971F7C">
        <w:rPr>
          <w:rFonts w:ascii="Times New Roman" w:hAnsi="Times New Roman" w:cs="Times New Roman"/>
          <w:sz w:val="24"/>
          <w:szCs w:val="24"/>
          <w:lang w:val="en-US"/>
        </w:rPr>
        <w:t xml:space="preserve"> Font 14, regular lowercase Times New Roman, justified in width with a left indent of 1.25 cm. References to literary sources are given by an ordinal number in square brackets (for example, [1]). Literature is given in the languages in which it is published.</w:t>
      </w:r>
    </w:p>
    <w:p w:rsidR="00475A00" w:rsidRPr="005D2D1B" w:rsidRDefault="00475A00" w:rsidP="00475A00">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 xml:space="preserve">It is recommended to use subscript bibliographic references (numbering of references within the article is continuous). The list of references includes only peer-reviewed sources (articles from scientific journals and monographs) mentioned in the text of the article. It is undesirable to include abstracts, dissertations, textbooks, manuals, GOSTs, information from websites, statistical reports, </w:t>
      </w:r>
      <w:proofErr w:type="gramStart"/>
      <w:r w:rsidRPr="00971F7C">
        <w:rPr>
          <w:rFonts w:ascii="Times New Roman" w:hAnsi="Times New Roman" w:cs="Times New Roman"/>
          <w:sz w:val="24"/>
          <w:szCs w:val="24"/>
          <w:lang w:val="en-US"/>
        </w:rPr>
        <w:t>articles</w:t>
      </w:r>
      <w:proofErr w:type="gramEnd"/>
      <w:r w:rsidRPr="00971F7C">
        <w:rPr>
          <w:rFonts w:ascii="Times New Roman" w:hAnsi="Times New Roman" w:cs="Times New Roman"/>
          <w:sz w:val="24"/>
          <w:szCs w:val="24"/>
          <w:lang w:val="en-US"/>
        </w:rPr>
        <w:t xml:space="preserve"> in socio-political newspapers, websites and blogs in the list of references. DOI (if available) should be indicated when describing the source.</w:t>
      </w:r>
    </w:p>
    <w:p w:rsidR="00475A00" w:rsidRPr="00971F7C" w:rsidRDefault="00475A00" w:rsidP="00475A00">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The list of literature sources should contain at least 8 and no more than 25 sources, for a review article - no more than 50, including highly rated peer-reviewed sources of the Web of Science, Scopus databases, as well as the list of VAK (archive depth no more than 5-7 years</w:t>
      </w:r>
      <w:proofErr w:type="gramStart"/>
      <w:r w:rsidRPr="00971F7C">
        <w:rPr>
          <w:rFonts w:ascii="Times New Roman" w:hAnsi="Times New Roman" w:cs="Times New Roman"/>
          <w:sz w:val="24"/>
          <w:szCs w:val="24"/>
          <w:lang w:val="en-US"/>
        </w:rPr>
        <w:t>) ,</w:t>
      </w:r>
      <w:proofErr w:type="gramEnd"/>
      <w:r w:rsidRPr="00971F7C">
        <w:rPr>
          <w:rFonts w:ascii="Times New Roman" w:hAnsi="Times New Roman" w:cs="Times New Roman"/>
          <w:sz w:val="24"/>
          <w:szCs w:val="24"/>
          <w:lang w:val="en-US"/>
        </w:rPr>
        <w:t xml:space="preserve"> including those reflecting foreign research at the international level (at least 30% of the total number of literature sources). References to earlier works are allowed only if necessary. At the same time, it is necessary to control the process of unscrupulous citation (self-citation - no more than 20%), incorrect citation (unjustified by the content of the cited articles). Citation should be maximum, but justified.</w:t>
      </w:r>
    </w:p>
    <w:p w:rsidR="00475A00" w:rsidRPr="00971F7C" w:rsidRDefault="00475A00" w:rsidP="00475A00">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The list of references is drawn up in Russian and its transliteration in Latin - References, standard "Vancouver style").</w:t>
      </w:r>
    </w:p>
    <w:p w:rsidR="00475A00" w:rsidRPr="00971F7C" w:rsidRDefault="00475A00" w:rsidP="00971F7C">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 xml:space="preserve">15. </w:t>
      </w:r>
      <w:r w:rsidRPr="005D2D1B">
        <w:rPr>
          <w:rFonts w:ascii="Times New Roman" w:hAnsi="Times New Roman" w:cs="Times New Roman"/>
          <w:b/>
          <w:sz w:val="24"/>
          <w:szCs w:val="24"/>
          <w:lang w:val="en-US"/>
        </w:rPr>
        <w:t>Information about the author(s).</w:t>
      </w:r>
      <w:r w:rsidRPr="00971F7C">
        <w:rPr>
          <w:rFonts w:ascii="Times New Roman" w:hAnsi="Times New Roman" w:cs="Times New Roman"/>
          <w:sz w:val="24"/>
          <w:szCs w:val="24"/>
          <w:lang w:val="en-US"/>
        </w:rPr>
        <w:t xml:space="preserve"> Font 12, regular lowercase Times New Roman, justified alignment without indentation. In Russian, when indicating the authors of the article, the name and patronymic after the surname should be indicated in the information about the authors. </w:t>
      </w:r>
      <w:proofErr w:type="gramStart"/>
      <w:r w:rsidRPr="00971F7C">
        <w:rPr>
          <w:rFonts w:ascii="Times New Roman" w:hAnsi="Times New Roman" w:cs="Times New Roman"/>
          <w:sz w:val="24"/>
          <w:szCs w:val="24"/>
          <w:lang w:val="en-US"/>
        </w:rPr>
        <w:lastRenderedPageBreak/>
        <w:t>Includes the following data: the full official name of the organization (institution) in accordance with the Charter, the full postal address (including zip code, city and country); academic titles, degrees, other than ORCID, international identification numbers of authors (SPIN-code, Author ID, Scopus ID, Researcher ID).</w:t>
      </w:r>
      <w:proofErr w:type="gramEnd"/>
      <w:r w:rsidRPr="00971F7C">
        <w:rPr>
          <w:rFonts w:ascii="Times New Roman" w:hAnsi="Times New Roman" w:cs="Times New Roman"/>
          <w:sz w:val="24"/>
          <w:szCs w:val="24"/>
          <w:lang w:val="en-US"/>
        </w:rPr>
        <w:t xml:space="preserve"> </w:t>
      </w:r>
      <w:proofErr w:type="gramStart"/>
      <w:r w:rsidRPr="00971F7C">
        <w:rPr>
          <w:rFonts w:ascii="Times New Roman" w:hAnsi="Times New Roman" w:cs="Times New Roman"/>
          <w:sz w:val="24"/>
          <w:szCs w:val="24"/>
          <w:lang w:val="en-US"/>
        </w:rPr>
        <w:t>Provided in Russian and English.</w:t>
      </w:r>
      <w:proofErr w:type="gramEnd"/>
    </w:p>
    <w:p w:rsidR="00475A00" w:rsidRPr="00971F7C" w:rsidRDefault="00475A00" w:rsidP="00971F7C">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16</w:t>
      </w:r>
      <w:proofErr w:type="gramStart"/>
      <w:r w:rsidRPr="00971F7C">
        <w:rPr>
          <w:rFonts w:ascii="Times New Roman" w:hAnsi="Times New Roman" w:cs="Times New Roman"/>
          <w:sz w:val="24"/>
          <w:szCs w:val="24"/>
          <w:lang w:val="en-US"/>
        </w:rPr>
        <w:t>.</w:t>
      </w:r>
      <w:r w:rsidRPr="005D2D1B">
        <w:rPr>
          <w:rFonts w:ascii="Times New Roman" w:hAnsi="Times New Roman" w:cs="Times New Roman"/>
          <w:b/>
          <w:sz w:val="24"/>
          <w:szCs w:val="24"/>
          <w:lang w:val="en-US"/>
        </w:rPr>
        <w:t>Author's</w:t>
      </w:r>
      <w:proofErr w:type="gramEnd"/>
      <w:r w:rsidRPr="005D2D1B">
        <w:rPr>
          <w:rFonts w:ascii="Times New Roman" w:hAnsi="Times New Roman" w:cs="Times New Roman"/>
          <w:b/>
          <w:sz w:val="24"/>
          <w:szCs w:val="24"/>
          <w:lang w:val="en-US"/>
        </w:rPr>
        <w:t xml:space="preserve"> contribution.</w:t>
      </w:r>
      <w:r w:rsidRPr="00971F7C">
        <w:rPr>
          <w:rFonts w:ascii="Times New Roman" w:hAnsi="Times New Roman" w:cs="Times New Roman"/>
          <w:sz w:val="24"/>
          <w:szCs w:val="24"/>
          <w:lang w:val="en-US"/>
        </w:rPr>
        <w:t xml:space="preserve"> Font 12, regular lowercase Times New Roman, justified alignment without indentation. After the surname and initials of the author, his personal contribution to the writing of the article is briefly described (idea, collection and processing of materials, writing the article, scientific editing of the text, etc.). Example wording: “The author declares no conflict of interest” or “All authors have made an equivalent contribution to the preparation of the publication. All authors of this article reviewed and approved the submitted final version. </w:t>
      </w:r>
      <w:proofErr w:type="gramStart"/>
      <w:r w:rsidRPr="00971F7C">
        <w:rPr>
          <w:rFonts w:ascii="Times New Roman" w:hAnsi="Times New Roman" w:cs="Times New Roman"/>
          <w:sz w:val="24"/>
          <w:szCs w:val="24"/>
          <w:lang w:val="en-US"/>
        </w:rPr>
        <w:t>Provided in Russian and English.</w:t>
      </w:r>
      <w:proofErr w:type="gramEnd"/>
    </w:p>
    <w:p w:rsidR="00475A00" w:rsidRPr="00971F7C" w:rsidRDefault="00475A00" w:rsidP="00971F7C">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 xml:space="preserve">17. </w:t>
      </w:r>
      <w:r w:rsidRPr="005D2D1B">
        <w:rPr>
          <w:rFonts w:ascii="Times New Roman" w:hAnsi="Times New Roman" w:cs="Times New Roman"/>
          <w:b/>
          <w:sz w:val="24"/>
          <w:szCs w:val="24"/>
          <w:lang w:val="en-US"/>
        </w:rPr>
        <w:t>Conflict of interest.</w:t>
      </w:r>
      <w:r w:rsidRPr="00971F7C">
        <w:rPr>
          <w:rFonts w:ascii="Times New Roman" w:hAnsi="Times New Roman" w:cs="Times New Roman"/>
          <w:sz w:val="24"/>
          <w:szCs w:val="24"/>
          <w:lang w:val="en-US"/>
        </w:rPr>
        <w:t xml:space="preserve"> Font 12, regular lowercase Times New Roman, justified alignment without indentation. A conflict of interest is a condition in which people have conflicting or competing interests that can influence an editorial decision. Conflicts of interest can be potential or perceived, as well as real ones. Objectivity may be affected by personal, political, financial, scientific or religious factors. The author is obliged to notify the editor of a real or potential conflict of interest by including information about the conflict of interest in the appropriate section of the article. If there is no conflict of interest, the author should also disclose this. Example wording: "The author(s) declare(s) that there is no conflict of interest." </w:t>
      </w:r>
      <w:proofErr w:type="gramStart"/>
      <w:r w:rsidRPr="00971F7C">
        <w:rPr>
          <w:rFonts w:ascii="Times New Roman" w:hAnsi="Times New Roman" w:cs="Times New Roman"/>
          <w:sz w:val="24"/>
          <w:szCs w:val="24"/>
          <w:lang w:val="en-US"/>
        </w:rPr>
        <w:t>Provided in Russian and English.</w:t>
      </w:r>
      <w:proofErr w:type="gramEnd"/>
    </w:p>
    <w:p w:rsidR="00475A00" w:rsidRPr="00971F7C" w:rsidRDefault="00475A00" w:rsidP="00971F7C">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 xml:space="preserve">18. </w:t>
      </w:r>
      <w:r w:rsidRPr="005D2D1B">
        <w:rPr>
          <w:rFonts w:ascii="Times New Roman" w:hAnsi="Times New Roman" w:cs="Times New Roman"/>
          <w:b/>
          <w:sz w:val="24"/>
          <w:szCs w:val="24"/>
          <w:lang w:val="en-US"/>
        </w:rPr>
        <w:t>Information about the dates of receipt, review and acceptance for publication of the article.</w:t>
      </w:r>
      <w:r w:rsidRPr="00971F7C">
        <w:rPr>
          <w:rFonts w:ascii="Times New Roman" w:hAnsi="Times New Roman" w:cs="Times New Roman"/>
          <w:sz w:val="24"/>
          <w:szCs w:val="24"/>
          <w:lang w:val="en-US"/>
        </w:rPr>
        <w:t xml:space="preserve"> Font 12, italic lowercase Times New Roman, justified alignment without indentation. To be filled in by the editors in Russian and English.</w:t>
      </w:r>
    </w:p>
    <w:p w:rsidR="00475A00" w:rsidRPr="00971F7C" w:rsidRDefault="00475A00" w:rsidP="00971F7C">
      <w:pPr>
        <w:ind w:firstLine="708"/>
        <w:jc w:val="both"/>
        <w:rPr>
          <w:rFonts w:ascii="Times New Roman" w:hAnsi="Times New Roman" w:cs="Times New Roman"/>
          <w:sz w:val="24"/>
          <w:szCs w:val="24"/>
          <w:lang w:val="en-US"/>
        </w:rPr>
      </w:pPr>
      <w:r w:rsidRPr="00971F7C">
        <w:rPr>
          <w:rFonts w:ascii="Times New Roman" w:hAnsi="Times New Roman" w:cs="Times New Roman"/>
          <w:sz w:val="24"/>
          <w:szCs w:val="24"/>
          <w:lang w:val="en-US"/>
        </w:rPr>
        <w:t>19. An article that is not formatted in accordance with these requirements and GOST R 7.0.7-2021 is returned to the author for revision. The date of submission of the article is the day the editors receive the version that meets the requirements of the journal.</w:t>
      </w:r>
    </w:p>
    <w:p w:rsidR="00475A00" w:rsidRPr="00971F7C" w:rsidRDefault="00475A00" w:rsidP="00475A00">
      <w:pPr>
        <w:jc w:val="both"/>
        <w:rPr>
          <w:rFonts w:ascii="Times New Roman" w:hAnsi="Times New Roman" w:cs="Times New Roman"/>
          <w:sz w:val="24"/>
          <w:szCs w:val="24"/>
          <w:lang w:val="en-US"/>
        </w:rPr>
      </w:pPr>
    </w:p>
    <w:p w:rsidR="00475A00" w:rsidRPr="00971F7C" w:rsidRDefault="00475A00" w:rsidP="00475A00">
      <w:pPr>
        <w:jc w:val="both"/>
        <w:rPr>
          <w:rFonts w:ascii="Times New Roman" w:hAnsi="Times New Roman" w:cs="Times New Roman"/>
          <w:sz w:val="24"/>
          <w:szCs w:val="24"/>
          <w:lang w:val="en-US"/>
        </w:rPr>
      </w:pPr>
    </w:p>
    <w:p w:rsidR="00475A00" w:rsidRPr="00385996" w:rsidRDefault="00475A00" w:rsidP="00475A00">
      <w:pPr>
        <w:jc w:val="both"/>
        <w:rPr>
          <w:rFonts w:ascii="Times New Roman" w:hAnsi="Times New Roman" w:cs="Times New Roman"/>
          <w:b/>
          <w:sz w:val="24"/>
          <w:szCs w:val="24"/>
          <w:lang w:val="en-US"/>
        </w:rPr>
      </w:pPr>
      <w:r w:rsidRPr="00971F7C">
        <w:rPr>
          <w:rFonts w:ascii="Times New Roman" w:hAnsi="Times New Roman" w:cs="Times New Roman"/>
          <w:sz w:val="24"/>
          <w:szCs w:val="24"/>
          <w:lang w:val="en-US"/>
        </w:rPr>
        <w:t xml:space="preserve">Editorial address: </w:t>
      </w:r>
      <w:r w:rsidRPr="00385996">
        <w:rPr>
          <w:rFonts w:ascii="Times New Roman" w:hAnsi="Times New Roman" w:cs="Times New Roman"/>
          <w:b/>
          <w:sz w:val="24"/>
          <w:szCs w:val="24"/>
          <w:lang w:val="en-US"/>
        </w:rPr>
        <w:t>360030, Nalchik, Lenin Ave., 1v, e-mail: kbgau.rio@mail.ru</w:t>
      </w:r>
    </w:p>
    <w:p w:rsidR="00475A00" w:rsidRPr="00971F7C" w:rsidRDefault="00475A00" w:rsidP="00475A00">
      <w:pPr>
        <w:jc w:val="both"/>
        <w:rPr>
          <w:rFonts w:ascii="Times New Roman" w:hAnsi="Times New Roman" w:cs="Times New Roman"/>
          <w:sz w:val="24"/>
          <w:szCs w:val="24"/>
        </w:rPr>
      </w:pPr>
      <w:proofErr w:type="spellStart"/>
      <w:r w:rsidRPr="00971F7C">
        <w:rPr>
          <w:rFonts w:ascii="Times New Roman" w:hAnsi="Times New Roman" w:cs="Times New Roman"/>
          <w:sz w:val="24"/>
          <w:szCs w:val="24"/>
        </w:rPr>
        <w:t>Contact</w:t>
      </w:r>
      <w:proofErr w:type="spellEnd"/>
      <w:r w:rsidRPr="00971F7C">
        <w:rPr>
          <w:rFonts w:ascii="Times New Roman" w:hAnsi="Times New Roman" w:cs="Times New Roman"/>
          <w:sz w:val="24"/>
          <w:szCs w:val="24"/>
        </w:rPr>
        <w:t xml:space="preserve"> </w:t>
      </w:r>
      <w:proofErr w:type="spellStart"/>
      <w:r w:rsidRPr="00971F7C">
        <w:rPr>
          <w:rFonts w:ascii="Times New Roman" w:hAnsi="Times New Roman" w:cs="Times New Roman"/>
          <w:sz w:val="24"/>
          <w:szCs w:val="24"/>
        </w:rPr>
        <w:t>phone</w:t>
      </w:r>
      <w:proofErr w:type="spellEnd"/>
      <w:r w:rsidRPr="00971F7C">
        <w:rPr>
          <w:rFonts w:ascii="Times New Roman" w:hAnsi="Times New Roman" w:cs="Times New Roman"/>
          <w:sz w:val="24"/>
          <w:szCs w:val="24"/>
        </w:rPr>
        <w:t xml:space="preserve">: </w:t>
      </w:r>
      <w:r w:rsidRPr="00385996">
        <w:rPr>
          <w:rFonts w:ascii="Times New Roman" w:hAnsi="Times New Roman" w:cs="Times New Roman"/>
          <w:b/>
          <w:sz w:val="24"/>
          <w:szCs w:val="24"/>
        </w:rPr>
        <w:t>8(8662) 40-59-39.</w:t>
      </w:r>
    </w:p>
    <w:sectPr w:rsidR="00475A00" w:rsidRPr="00971F7C" w:rsidSect="00454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75A00"/>
    <w:rsid w:val="00020244"/>
    <w:rsid w:val="00385996"/>
    <w:rsid w:val="003E492B"/>
    <w:rsid w:val="00454A75"/>
    <w:rsid w:val="00475A00"/>
    <w:rsid w:val="00484253"/>
    <w:rsid w:val="005D2D1B"/>
    <w:rsid w:val="007928A5"/>
    <w:rsid w:val="00810B07"/>
    <w:rsid w:val="00893FE9"/>
    <w:rsid w:val="00923346"/>
    <w:rsid w:val="00971F7C"/>
    <w:rsid w:val="00A828E8"/>
    <w:rsid w:val="00A8314A"/>
    <w:rsid w:val="00A92686"/>
    <w:rsid w:val="00AB4A0C"/>
    <w:rsid w:val="00CE16ED"/>
    <w:rsid w:val="00D12465"/>
    <w:rsid w:val="00F23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1615</Words>
  <Characters>9207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13</cp:revision>
  <dcterms:created xsi:type="dcterms:W3CDTF">2022-02-17T11:42:00Z</dcterms:created>
  <dcterms:modified xsi:type="dcterms:W3CDTF">2022-03-18T08:32:00Z</dcterms:modified>
</cp:coreProperties>
</file>