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85DF" w14:textId="77777777" w:rsidR="00F847B9" w:rsidRDefault="00F847B9" w:rsidP="00F847B9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308E9986" w14:textId="77777777" w:rsidR="00F847B9" w:rsidRPr="00E635BD" w:rsidRDefault="00F847B9" w:rsidP="00F847B9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69A47787" w14:textId="77777777" w:rsidR="00F847B9" w:rsidRPr="00E635BD" w:rsidRDefault="00F847B9" w:rsidP="00F847B9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</w:p>
    <w:p w14:paraId="658A6BAE" w14:textId="77777777" w:rsidR="00F847B9" w:rsidRPr="00E635BD" w:rsidRDefault="00F847B9" w:rsidP="00F847B9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0A51D2CC" w14:textId="77777777" w:rsidR="00F847B9" w:rsidRDefault="00F847B9" w:rsidP="00F847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имени В.М. Кокова</w:t>
      </w:r>
    </w:p>
    <w:p w14:paraId="001094C2" w14:textId="77777777" w:rsidR="00F847B9" w:rsidRPr="00E635BD" w:rsidRDefault="00F847B9" w:rsidP="00F847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727963E" w14:textId="11A203C4" w:rsidR="00F847B9" w:rsidRPr="009E51C7" w:rsidRDefault="004E3B7C" w:rsidP="00F847B9">
      <w:pPr>
        <w:pStyle w:val="a5"/>
        <w:spacing w:before="0" w:beforeAutospacing="0" w:after="115" w:after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F847B9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Приказ от «</w:t>
        </w:r>
        <w:r w:rsidR="00F847B9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01</w:t>
        </w:r>
        <w:r w:rsidR="00F847B9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» </w:t>
        </w:r>
        <w:r w:rsidR="00F847B9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июня</w:t>
        </w:r>
        <w:r w:rsidR="00F847B9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2026г. №</w:t>
        </w:r>
        <w:r w:rsidR="00F847B9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82</w:t>
        </w:r>
        <w:r w:rsidR="00F847B9" w:rsidRPr="009E51C7">
          <w:rPr>
            <w:rStyle w:val="a4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/Л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64BB921A" w14:textId="77777777" w:rsidR="00F847B9" w:rsidRPr="00E635BD" w:rsidRDefault="00F847B9" w:rsidP="00F847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AE0E52E" w14:textId="77777777" w:rsidR="00F847B9" w:rsidRDefault="00F847B9" w:rsidP="00F84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70C4CF07" w14:textId="77777777" w:rsidR="00F847B9" w:rsidRDefault="00F847B9" w:rsidP="00F84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F847B9" w:rsidRPr="00D30B50" w14:paraId="20F07DAB" w14:textId="77777777" w:rsidTr="00B5082F">
        <w:tc>
          <w:tcPr>
            <w:tcW w:w="4219" w:type="dxa"/>
          </w:tcPr>
          <w:p w14:paraId="49473E06" w14:textId="77777777" w:rsidR="00F847B9" w:rsidRPr="00D30B50" w:rsidRDefault="00F847B9" w:rsidP="00B5082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27762571"/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4D233708" w14:textId="77777777" w:rsidR="00F847B9" w:rsidRPr="00D30B50" w:rsidRDefault="00F847B9" w:rsidP="00B5082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03195A" w14:textId="77777777" w:rsidR="00F847B9" w:rsidRPr="00D30B50" w:rsidRDefault="00F847B9" w:rsidP="00B5082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F847B9" w:rsidRPr="00D30B50" w14:paraId="1A2DD482" w14:textId="77777777" w:rsidTr="00B5082F">
        <w:tc>
          <w:tcPr>
            <w:tcW w:w="4219" w:type="dxa"/>
          </w:tcPr>
          <w:p w14:paraId="265FBC17" w14:textId="7C71CF19" w:rsidR="00F847B9" w:rsidRDefault="00F847B9" w:rsidP="00B5082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</w:tcPr>
          <w:p w14:paraId="41BF744E" w14:textId="77777777" w:rsidR="00F847B9" w:rsidRDefault="00F847B9" w:rsidP="00B5082F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DDA5C8" w14:textId="77777777" w:rsidR="00F847B9" w:rsidRPr="00D6793E" w:rsidRDefault="00F847B9" w:rsidP="00B5082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93E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bookmarkEnd w:id="0"/>
    </w:tbl>
    <w:p w14:paraId="3F5FC8B5" w14:textId="77777777" w:rsidR="00F847B9" w:rsidRPr="00E635BD" w:rsidRDefault="00F847B9" w:rsidP="00F84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C529C" w14:textId="77777777" w:rsidR="00F847B9" w:rsidRDefault="00F847B9" w:rsidP="00F847B9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149EC62" w14:textId="77777777" w:rsidR="00F847B9" w:rsidRDefault="00F847B9" w:rsidP="00F847B9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BFE50E7" w14:textId="77777777" w:rsidR="00F847B9" w:rsidRPr="000D77E0" w:rsidRDefault="00F847B9" w:rsidP="00F847B9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76729DEF" w14:textId="0EF2F3FD" w:rsidR="00F847B9" w:rsidRPr="00BE2CF6" w:rsidRDefault="004E3B7C" w:rsidP="00F847B9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="00F847B9"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F847B9"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="00F847B9"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="00F847B9" w:rsidRPr="00BE2CF6">
        <w:rPr>
          <w:rFonts w:ascii="Times New Roman" w:hAnsi="Times New Roman"/>
          <w:sz w:val="24"/>
          <w:szCs w:val="24"/>
        </w:rPr>
        <w:t xml:space="preserve">  с «</w:t>
      </w:r>
      <w:r w:rsidR="00F847B9">
        <w:rPr>
          <w:rFonts w:ascii="Times New Roman" w:hAnsi="Times New Roman"/>
          <w:sz w:val="24"/>
          <w:szCs w:val="24"/>
        </w:rPr>
        <w:t>01</w:t>
      </w:r>
      <w:r w:rsidR="00F847B9" w:rsidRPr="00BE2CF6">
        <w:rPr>
          <w:rFonts w:ascii="Times New Roman" w:hAnsi="Times New Roman"/>
          <w:sz w:val="24"/>
          <w:szCs w:val="24"/>
        </w:rPr>
        <w:t xml:space="preserve">» </w:t>
      </w:r>
      <w:r w:rsidR="00F847B9">
        <w:rPr>
          <w:rFonts w:ascii="Times New Roman" w:hAnsi="Times New Roman"/>
          <w:sz w:val="24"/>
          <w:szCs w:val="24"/>
        </w:rPr>
        <w:t>ию</w:t>
      </w:r>
      <w:r>
        <w:rPr>
          <w:rFonts w:ascii="Times New Roman" w:hAnsi="Times New Roman"/>
          <w:sz w:val="24"/>
          <w:szCs w:val="24"/>
        </w:rPr>
        <w:t>н</w:t>
      </w:r>
      <w:r w:rsidR="00F847B9">
        <w:rPr>
          <w:rFonts w:ascii="Times New Roman" w:hAnsi="Times New Roman"/>
          <w:sz w:val="24"/>
          <w:szCs w:val="24"/>
        </w:rPr>
        <w:t>я</w:t>
      </w:r>
      <w:r w:rsidR="00F847B9" w:rsidRPr="00BE2CF6">
        <w:rPr>
          <w:rFonts w:ascii="Times New Roman" w:hAnsi="Times New Roman"/>
          <w:sz w:val="24"/>
          <w:szCs w:val="24"/>
        </w:rPr>
        <w:t xml:space="preserve"> 202</w:t>
      </w:r>
      <w:r w:rsidR="00F847B9">
        <w:rPr>
          <w:rFonts w:ascii="Times New Roman" w:hAnsi="Times New Roman"/>
          <w:sz w:val="24"/>
          <w:szCs w:val="24"/>
        </w:rPr>
        <w:t>6</w:t>
      </w:r>
      <w:r w:rsidR="00F847B9" w:rsidRPr="00BE2CF6">
        <w:rPr>
          <w:rFonts w:ascii="Times New Roman" w:hAnsi="Times New Roman"/>
          <w:sz w:val="24"/>
          <w:szCs w:val="24"/>
        </w:rPr>
        <w:t xml:space="preserve">г. </w:t>
      </w:r>
    </w:p>
    <w:p w14:paraId="2621C8DF" w14:textId="77777777" w:rsidR="00F847B9" w:rsidRPr="00E635BD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923CDFA" w14:textId="77777777" w:rsidR="00F847B9" w:rsidRDefault="00F847B9" w:rsidP="00F847B9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DA1EE26" w14:textId="77777777" w:rsidR="00F847B9" w:rsidRPr="00E635BD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783A0B3B" w14:textId="77777777" w:rsidR="00F847B9" w:rsidRPr="00E635BD" w:rsidRDefault="00F847B9" w:rsidP="00F847B9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65CDD822" w14:textId="77777777" w:rsidR="00F847B9" w:rsidRPr="00E635BD" w:rsidRDefault="00F847B9" w:rsidP="00F847B9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</w:r>
    </w:p>
    <w:p w14:paraId="24E97A61" w14:textId="77777777" w:rsidR="00F847B9" w:rsidRPr="00E635BD" w:rsidRDefault="00F847B9" w:rsidP="00F84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2C088F8A" w14:textId="77777777" w:rsidR="00F847B9" w:rsidRPr="00F34BA3" w:rsidRDefault="00F847B9" w:rsidP="00F847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14:paraId="5F7772BA" w14:textId="77777777" w:rsidR="00F847B9" w:rsidRPr="00E635BD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каб. № 7 (Управление </w:t>
      </w:r>
      <w:r>
        <w:rPr>
          <w:rFonts w:ascii="Times New Roman" w:hAnsi="Times New Roman"/>
          <w:sz w:val="24"/>
          <w:szCs w:val="24"/>
        </w:rPr>
        <w:t>кадровой политики</w:t>
      </w:r>
      <w:r w:rsidRPr="00E635BD">
        <w:rPr>
          <w:rFonts w:ascii="Times New Roman" w:hAnsi="Times New Roman"/>
          <w:sz w:val="24"/>
          <w:szCs w:val="24"/>
        </w:rPr>
        <w:t>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0479425C" w14:textId="77777777" w:rsidR="00F847B9" w:rsidRPr="00E635BD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3AF36F68" w14:textId="77777777" w:rsidR="00F847B9" w:rsidRDefault="00F847B9" w:rsidP="00F847B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805B429" w14:textId="77777777" w:rsidR="00F847B9" w:rsidRDefault="00F847B9" w:rsidP="00F847B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DDD5864" w14:textId="77777777" w:rsidR="00F847B9" w:rsidRDefault="00F847B9" w:rsidP="00F847B9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F94E9D1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1" w:name="_Hlk201783975"/>
      <w:bookmarkStart w:id="2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7EDAC991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2A73CD4B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37977569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801BB4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75B3AB11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08B6B3D9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641E4B4B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793B76AD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7944C367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5E0950A9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2668422E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08BFAFF0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CD39C4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Паспорт (для предъявления) и оригиналы документов, указанных в пп. 1, 2, 6, представляются претендентом лично при подаче документов на конкурс.</w:t>
      </w:r>
    </w:p>
    <w:p w14:paraId="282DFB28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0708F70A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7DF9F560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9474D4C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3F6D4C54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1605C2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6AE7DC1C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5BF408F1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3C07FF9C" w14:textId="77777777" w:rsidR="00F847B9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19E5D964" w14:textId="77777777" w:rsidR="00F847B9" w:rsidRPr="00691650" w:rsidRDefault="00F847B9" w:rsidP="00F847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21D1A360" w14:textId="77777777" w:rsidR="00F847B9" w:rsidRPr="00E635BD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756FBF" w14:textId="77777777" w:rsidR="00F847B9" w:rsidRPr="00E635BD" w:rsidRDefault="00F847B9" w:rsidP="00F847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6E4CAC01" w14:textId="77777777" w:rsidR="00F847B9" w:rsidRPr="00E635BD" w:rsidRDefault="00F847B9" w:rsidP="00F847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0E6F965C" w14:textId="77777777" w:rsidR="00F847B9" w:rsidRPr="00E635BD" w:rsidRDefault="00F847B9" w:rsidP="00F847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69E7F281" w14:textId="77777777" w:rsidR="00F847B9" w:rsidRPr="00E635BD" w:rsidRDefault="00F847B9" w:rsidP="00F847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024F29B7" w14:textId="77777777" w:rsidR="00F847B9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3" w:name="bookmark0"/>
    </w:p>
    <w:p w14:paraId="320005B5" w14:textId="77777777" w:rsidR="00F847B9" w:rsidRDefault="00F847B9" w:rsidP="00F847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E7BB63" w14:textId="77777777" w:rsidR="00F847B9" w:rsidRDefault="00F847B9" w:rsidP="00F847B9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3"/>
    </w:p>
    <w:p w14:paraId="660C8C25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0A6956B7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063053D8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070D4323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D55C00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6E372E02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55ED03E7" w14:textId="77777777" w:rsidR="00F847B9" w:rsidRDefault="00F847B9" w:rsidP="00F847B9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00BB9475" w14:textId="77777777" w:rsidR="00F847B9" w:rsidRDefault="00F847B9" w:rsidP="00F847B9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3.1. Отсутствие ограничений на занятие педагогической деятельностью, установленных </w:t>
      </w:r>
      <w:r>
        <w:rPr>
          <w:bCs/>
        </w:rPr>
        <w:lastRenderedPageBreak/>
        <w:t>законодательством Российской Федерации.</w:t>
      </w:r>
    </w:p>
    <w:p w14:paraId="373AF052" w14:textId="77777777" w:rsidR="00F847B9" w:rsidRDefault="00F847B9" w:rsidP="00F847B9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6B224CE2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1DEC7044" w14:textId="77777777" w:rsidR="00F847B9" w:rsidRDefault="00F847B9" w:rsidP="00F847B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25B2360" w14:textId="77777777" w:rsidR="00F847B9" w:rsidRDefault="00F847B9" w:rsidP="00F847B9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1D68E5DB" w14:textId="77777777" w:rsidR="00F847B9" w:rsidRDefault="00F847B9" w:rsidP="00F847B9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5C46BD14" w14:textId="77777777" w:rsidR="00F847B9" w:rsidRDefault="00F847B9" w:rsidP="00F847B9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20D07CC9" w14:textId="77777777" w:rsidR="00F847B9" w:rsidRDefault="00F847B9" w:rsidP="00F847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795000A9" w14:textId="77777777" w:rsidR="00F847B9" w:rsidRDefault="00F847B9" w:rsidP="00F847B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0D3644D7" w14:textId="77777777" w:rsidR="00F847B9" w:rsidRDefault="00F847B9" w:rsidP="00F847B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75FB9FE1" w14:textId="77777777" w:rsidR="00F847B9" w:rsidRDefault="00F847B9" w:rsidP="00F847B9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51316848" w14:textId="77777777" w:rsidR="00F847B9" w:rsidRDefault="00F847B9" w:rsidP="00F847B9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96BC5" w14:textId="77777777" w:rsidR="00F847B9" w:rsidRDefault="00F847B9" w:rsidP="00F847B9"/>
    <w:p w14:paraId="6648271A" w14:textId="39AF7FA5" w:rsidR="00F847B9" w:rsidRDefault="00F847B9" w:rsidP="00F847B9"/>
    <w:p w14:paraId="1CC0C060" w14:textId="77777777" w:rsidR="00114F75" w:rsidRDefault="00114F75" w:rsidP="00F847B9"/>
    <w:bookmarkEnd w:id="2"/>
    <w:p w14:paraId="7910F5AC" w14:textId="77777777" w:rsidR="00F847B9" w:rsidRDefault="00F847B9" w:rsidP="00F847B9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31E41E02" w14:textId="4CAD9164" w:rsidR="002D119E" w:rsidRPr="00F847B9" w:rsidRDefault="00F847B9">
      <w:pPr>
        <w:rPr>
          <w:rFonts w:ascii="Times New Roman" w:hAnsi="Times New Roman"/>
          <w:sz w:val="24"/>
          <w:szCs w:val="24"/>
        </w:rPr>
      </w:pPr>
      <w:r w:rsidRPr="00F847B9">
        <w:rPr>
          <w:rFonts w:ascii="Times New Roman" w:hAnsi="Times New Roman"/>
          <w:sz w:val="24"/>
          <w:szCs w:val="24"/>
        </w:rPr>
        <w:t>Начальник УКП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14F7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Ташева Г</w:t>
      </w:r>
      <w:r w:rsidR="00114F75">
        <w:rPr>
          <w:rFonts w:ascii="Times New Roman" w:hAnsi="Times New Roman"/>
          <w:sz w:val="24"/>
          <w:szCs w:val="24"/>
        </w:rPr>
        <w:t>.Р.</w:t>
      </w:r>
    </w:p>
    <w:sectPr w:rsidR="002D119E" w:rsidRPr="00F847B9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B9"/>
    <w:rsid w:val="00114F75"/>
    <w:rsid w:val="002D119E"/>
    <w:rsid w:val="004E3B7C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BED9"/>
  <w15:chartTrackingRefBased/>
  <w15:docId w15:val="{DA7C4999-437E-4879-B490-97878F99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7B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847B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4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84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47B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F84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8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2026-06-01T06:18:00Z</cp:lastPrinted>
  <dcterms:created xsi:type="dcterms:W3CDTF">2026-06-01T06:07:00Z</dcterms:created>
  <dcterms:modified xsi:type="dcterms:W3CDTF">2026-06-01T06:40:00Z</dcterms:modified>
</cp:coreProperties>
</file>